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D3F67" w14:textId="538CC78E" w:rsidR="00264F37" w:rsidRPr="00BD6C93" w:rsidRDefault="000004F8" w:rsidP="000004F8">
      <w:pPr>
        <w:ind w:left="220" w:right="3973"/>
        <w:rPr>
          <w:rFonts w:ascii="Helvetica" w:hAnsi="Helvetica" w:cstheme="minorHAnsi"/>
          <w:b/>
          <w:bCs/>
          <w:sz w:val="16"/>
          <w:szCs w:val="16"/>
          <w:lang w:val="it-IT"/>
        </w:rPr>
      </w:pPr>
      <w:bookmarkStart w:id="0" w:name="OLE_LINK9"/>
      <w:r>
        <w:rPr>
          <w:rFonts w:ascii="Helvetica" w:hAnsi="Helvetica" w:cstheme="minorHAnsi"/>
          <w:b/>
          <w:bCs/>
          <w:sz w:val="16"/>
          <w:szCs w:val="16"/>
          <w:lang w:val="it-IT"/>
        </w:rPr>
        <w:t xml:space="preserve">SCHOLARSHIP </w:t>
      </w:r>
      <w:r w:rsidR="00264F37" w:rsidRPr="00BD6C93">
        <w:rPr>
          <w:rFonts w:ascii="Helvetica" w:hAnsi="Helvetica" w:cstheme="minorHAnsi"/>
          <w:b/>
          <w:bCs/>
          <w:sz w:val="16"/>
          <w:szCs w:val="16"/>
          <w:lang w:val="it-IT"/>
        </w:rPr>
        <w:t>PRIVACY POLICY – Updated on</w:t>
      </w:r>
      <w:r w:rsidR="00F24784">
        <w:rPr>
          <w:rFonts w:ascii="Helvetica" w:hAnsi="Helvetica" w:cstheme="minorHAnsi"/>
          <w:b/>
          <w:bCs/>
          <w:sz w:val="16"/>
          <w:szCs w:val="16"/>
          <w:lang w:val="it-IT"/>
        </w:rPr>
        <w:t xml:space="preserve"> 07/01/2026</w:t>
      </w:r>
      <w:r w:rsidR="003D6088" w:rsidRPr="00BD6C93">
        <w:rPr>
          <w:rFonts w:ascii="Helvetica" w:hAnsi="Helvetica" w:cstheme="minorHAnsi"/>
          <w:b/>
          <w:bCs/>
          <w:sz w:val="16"/>
          <w:szCs w:val="16"/>
          <w:lang w:val="it-IT"/>
        </w:rPr>
        <w:t xml:space="preserve"> </w:t>
      </w:r>
      <w:r w:rsidR="00571106" w:rsidRPr="00BD6C93">
        <w:rPr>
          <w:rFonts w:ascii="Helvetica" w:hAnsi="Helvetica" w:cstheme="minorHAnsi"/>
          <w:b/>
          <w:bCs/>
          <w:sz w:val="16"/>
          <w:szCs w:val="16"/>
          <w:lang w:val="it-IT"/>
        </w:rPr>
        <w:br/>
      </w:r>
      <w:r w:rsidR="00264F37" w:rsidRPr="00BD6C93">
        <w:rPr>
          <w:rFonts w:ascii="Helvetica" w:hAnsi="Helvetica" w:cstheme="minorHAnsi"/>
          <w:b/>
          <w:bCs/>
          <w:sz w:val="16"/>
          <w:szCs w:val="16"/>
          <w:lang w:val="it-IT"/>
        </w:rPr>
        <w:t xml:space="preserve">Information pursuant to Article 13 of EU </w:t>
      </w:r>
      <w:proofErr w:type="spellStart"/>
      <w:r w:rsidR="00264F37" w:rsidRPr="00BD6C93">
        <w:rPr>
          <w:rFonts w:ascii="Helvetica" w:hAnsi="Helvetica" w:cstheme="minorHAnsi"/>
          <w:b/>
          <w:bCs/>
          <w:sz w:val="16"/>
          <w:szCs w:val="16"/>
          <w:lang w:val="it-IT"/>
        </w:rPr>
        <w:t>Regulation</w:t>
      </w:r>
      <w:proofErr w:type="spellEnd"/>
      <w:r w:rsidR="00264F37" w:rsidRPr="00BD6C93">
        <w:rPr>
          <w:rFonts w:ascii="Helvetica" w:hAnsi="Helvetica" w:cstheme="minorHAnsi"/>
          <w:b/>
          <w:bCs/>
          <w:sz w:val="16"/>
          <w:szCs w:val="16"/>
          <w:lang w:val="it-IT"/>
        </w:rPr>
        <w:t xml:space="preserve"> 679/16</w:t>
      </w:r>
      <w:r>
        <w:rPr>
          <w:rFonts w:ascii="Helvetica" w:hAnsi="Helvetica" w:cstheme="minorHAnsi"/>
          <w:b/>
          <w:bCs/>
          <w:sz w:val="16"/>
          <w:szCs w:val="16"/>
          <w:lang w:val="it-IT"/>
        </w:rPr>
        <w:t xml:space="preserve"> </w:t>
      </w:r>
      <w:r w:rsidR="00264F37" w:rsidRPr="00BD6C93">
        <w:rPr>
          <w:rFonts w:ascii="Helvetica" w:hAnsi="Helvetica" w:cstheme="minorHAnsi"/>
          <w:b/>
          <w:bCs/>
          <w:sz w:val="16"/>
          <w:szCs w:val="16"/>
          <w:lang w:val="it-IT"/>
        </w:rPr>
        <w:t>(GDPR)</w:t>
      </w:r>
    </w:p>
    <w:p w14:paraId="7A28F749" w14:textId="77777777" w:rsidR="00264F37" w:rsidRPr="000004F8" w:rsidRDefault="00264F37" w:rsidP="00A15196">
      <w:pPr>
        <w:pStyle w:val="Paragrafoelenco"/>
        <w:numPr>
          <w:ilvl w:val="0"/>
          <w:numId w:val="3"/>
        </w:numPr>
        <w:tabs>
          <w:tab w:val="left" w:pos="5245"/>
        </w:tabs>
        <w:ind w:left="426" w:right="4115" w:hanging="206"/>
        <w:rPr>
          <w:rFonts w:ascii="Helvetica" w:hAnsi="Helvetica" w:cstheme="minorHAnsi"/>
          <w:b/>
          <w:bCs/>
          <w:sz w:val="16"/>
          <w:szCs w:val="16"/>
          <w:u w:val="single"/>
          <w:lang w:val="it-IT"/>
        </w:rPr>
      </w:pPr>
      <w:r w:rsidRPr="000004F8">
        <w:rPr>
          <w:rFonts w:ascii="Helvetica" w:hAnsi="Helvetica" w:cstheme="minorHAnsi"/>
          <w:b/>
          <w:bCs/>
          <w:sz w:val="16"/>
          <w:szCs w:val="16"/>
          <w:u w:val="single"/>
          <w:lang w:val="it-IT"/>
        </w:rPr>
        <w:t>Why you are receiving this communication</w:t>
      </w:r>
    </w:p>
    <w:p w14:paraId="539DC2F2" w14:textId="1D2AC359" w:rsidR="00264F37" w:rsidRPr="00BD6C93" w:rsidRDefault="00264F37" w:rsidP="00A15196">
      <w:pPr>
        <w:pStyle w:val="Paragrafoelenco"/>
        <w:tabs>
          <w:tab w:val="left" w:pos="5245"/>
        </w:tabs>
        <w:ind w:left="220" w:right="288"/>
        <w:jc w:val="both"/>
        <w:rPr>
          <w:rFonts w:ascii="Helvetica Light" w:hAnsi="Helvetica Light" w:cstheme="minorHAnsi"/>
          <w:sz w:val="16"/>
          <w:szCs w:val="16"/>
          <w:lang w:val="it-IT"/>
        </w:rPr>
      </w:pPr>
      <w:r w:rsidRPr="00BD6C93">
        <w:rPr>
          <w:rFonts w:ascii="Helvetica Light" w:hAnsi="Helvetica Light" w:cstheme="minorHAnsi"/>
          <w:sz w:val="16"/>
          <w:szCs w:val="16"/>
          <w:lang w:val="it-IT"/>
        </w:rPr>
        <w:t>Istituto Marangoni S.r.l., as Data Controller, wishes to inform you about what data it collects and how, in order to guarantee your fundamental rights and freedoms, with particular reference to the confidentiality and security with which the data is processed.</w:t>
      </w:r>
    </w:p>
    <w:p w14:paraId="26B0D2E5" w14:textId="77777777" w:rsidR="00264F37" w:rsidRPr="00BD6C93" w:rsidRDefault="00264F37" w:rsidP="00A15196">
      <w:pPr>
        <w:pStyle w:val="Paragrafoelenco"/>
        <w:tabs>
          <w:tab w:val="left" w:pos="5245"/>
        </w:tabs>
        <w:ind w:left="284" w:right="429"/>
        <w:rPr>
          <w:rFonts w:ascii="Helvetica Light" w:hAnsi="Helvetica Light" w:cstheme="minorHAnsi"/>
          <w:sz w:val="16"/>
          <w:szCs w:val="16"/>
          <w:lang w:val="it-IT"/>
        </w:rPr>
      </w:pPr>
    </w:p>
    <w:p w14:paraId="106E5F08" w14:textId="754072F8" w:rsidR="00264F37" w:rsidRPr="000004F8" w:rsidRDefault="00264F37" w:rsidP="00A15196">
      <w:pPr>
        <w:pStyle w:val="Paragrafoelenco"/>
        <w:numPr>
          <w:ilvl w:val="0"/>
          <w:numId w:val="3"/>
        </w:numPr>
        <w:tabs>
          <w:tab w:val="left" w:pos="5245"/>
        </w:tabs>
        <w:ind w:left="426" w:right="288" w:hanging="206"/>
        <w:rPr>
          <w:rFonts w:ascii="Helvetica" w:hAnsi="Helvetica" w:cstheme="minorHAnsi"/>
          <w:b/>
          <w:bCs/>
          <w:sz w:val="16"/>
          <w:szCs w:val="16"/>
          <w:u w:val="single"/>
          <w:lang w:val="it-IT"/>
        </w:rPr>
      </w:pPr>
      <w:r w:rsidRPr="000004F8">
        <w:rPr>
          <w:rFonts w:ascii="Helvetica" w:hAnsi="Helvetica" w:cstheme="minorHAnsi"/>
          <w:b/>
          <w:bCs/>
          <w:sz w:val="16"/>
          <w:szCs w:val="16"/>
          <w:u w:val="single"/>
          <w:lang w:val="it-IT"/>
        </w:rPr>
        <w:t>What personal data we collect</w:t>
      </w:r>
    </w:p>
    <w:p w14:paraId="448795B8" w14:textId="0D600937" w:rsidR="00264F37" w:rsidRPr="00BD6C93" w:rsidRDefault="00264F37" w:rsidP="00A15196">
      <w:pPr>
        <w:pStyle w:val="Paragrafoelenco"/>
        <w:tabs>
          <w:tab w:val="left" w:pos="5245"/>
        </w:tabs>
        <w:ind w:left="284" w:right="288"/>
        <w:jc w:val="both"/>
        <w:rPr>
          <w:rFonts w:ascii="Helvetica Light" w:hAnsi="Helvetica Light" w:cstheme="minorHAnsi"/>
          <w:sz w:val="16"/>
          <w:szCs w:val="16"/>
          <w:lang w:val="it-IT"/>
        </w:rPr>
      </w:pPr>
      <w:r w:rsidRPr="00BD6C93">
        <w:rPr>
          <w:rFonts w:ascii="Helvetica Light" w:hAnsi="Helvetica Light" w:cstheme="minorHAnsi"/>
          <w:sz w:val="16"/>
          <w:szCs w:val="16"/>
          <w:lang w:val="it-IT"/>
        </w:rPr>
        <w:t xml:space="preserve">Istituto Marangoni S.r.l. collects and stores your data: </w:t>
      </w:r>
    </w:p>
    <w:p w14:paraId="384E4717" w14:textId="44EDE95D" w:rsidR="00264F37" w:rsidRPr="00BD6C93" w:rsidRDefault="000004F8" w:rsidP="00A15196">
      <w:pPr>
        <w:pStyle w:val="Paragrafoelenco"/>
        <w:numPr>
          <w:ilvl w:val="0"/>
          <w:numId w:val="4"/>
        </w:numPr>
        <w:tabs>
          <w:tab w:val="left" w:pos="5245"/>
        </w:tabs>
        <w:ind w:left="709" w:right="288" w:hanging="142"/>
        <w:jc w:val="both"/>
        <w:rPr>
          <w:rFonts w:ascii="Helvetica Light" w:hAnsi="Helvetica Light" w:cstheme="minorHAnsi"/>
          <w:sz w:val="16"/>
          <w:szCs w:val="16"/>
          <w:lang w:val="it-IT"/>
        </w:rPr>
      </w:pPr>
      <w:r>
        <w:rPr>
          <w:rFonts w:ascii="Helvetica Light" w:hAnsi="Helvetica Light" w:cstheme="minorHAnsi"/>
          <w:sz w:val="16"/>
          <w:szCs w:val="16"/>
          <w:lang w:val="it-IT"/>
        </w:rPr>
        <w:t>P</w:t>
      </w:r>
      <w:r w:rsidR="00264F37" w:rsidRPr="00BD6C93">
        <w:rPr>
          <w:rFonts w:ascii="Helvetica Light" w:hAnsi="Helvetica Light" w:cstheme="minorHAnsi"/>
          <w:sz w:val="16"/>
          <w:szCs w:val="16"/>
          <w:lang w:val="it-IT"/>
        </w:rPr>
        <w:t xml:space="preserve">ersonal and </w:t>
      </w:r>
      <w:proofErr w:type="spellStart"/>
      <w:r w:rsidR="00264F37" w:rsidRPr="00BD6C93">
        <w:rPr>
          <w:rFonts w:ascii="Helvetica Light" w:hAnsi="Helvetica Light" w:cstheme="minorHAnsi"/>
          <w:sz w:val="16"/>
          <w:szCs w:val="16"/>
          <w:lang w:val="it-IT"/>
        </w:rPr>
        <w:t>identification</w:t>
      </w:r>
      <w:proofErr w:type="spellEnd"/>
      <w:r w:rsidR="00264F37" w:rsidRPr="00BD6C93">
        <w:rPr>
          <w:rFonts w:ascii="Helvetica Light" w:hAnsi="Helvetica Light" w:cstheme="minorHAnsi"/>
          <w:sz w:val="16"/>
          <w:szCs w:val="16"/>
          <w:lang w:val="it-IT"/>
        </w:rPr>
        <w:t xml:space="preserve"> data (</w:t>
      </w:r>
      <w:proofErr w:type="spellStart"/>
      <w:r w:rsidR="00264F37" w:rsidRPr="00BD6C93">
        <w:rPr>
          <w:rFonts w:ascii="Helvetica Light" w:hAnsi="Helvetica Light" w:cstheme="minorHAnsi"/>
          <w:sz w:val="16"/>
          <w:szCs w:val="16"/>
          <w:lang w:val="it-IT"/>
        </w:rPr>
        <w:t>such</w:t>
      </w:r>
      <w:proofErr w:type="spellEnd"/>
      <w:r w:rsidR="00264F37" w:rsidRPr="00BD6C93">
        <w:rPr>
          <w:rFonts w:ascii="Helvetica Light" w:hAnsi="Helvetica Light" w:cstheme="minorHAnsi"/>
          <w:sz w:val="16"/>
          <w:szCs w:val="16"/>
          <w:lang w:val="it-IT"/>
        </w:rPr>
        <w:t xml:space="preserve"> </w:t>
      </w:r>
      <w:proofErr w:type="spellStart"/>
      <w:r w:rsidR="00264F37" w:rsidRPr="00BD6C93">
        <w:rPr>
          <w:rFonts w:ascii="Helvetica Light" w:hAnsi="Helvetica Light" w:cstheme="minorHAnsi"/>
          <w:sz w:val="16"/>
          <w:szCs w:val="16"/>
          <w:lang w:val="it-IT"/>
        </w:rPr>
        <w:t>as</w:t>
      </w:r>
      <w:proofErr w:type="spellEnd"/>
      <w:r w:rsidR="00264F37" w:rsidRPr="00BD6C93">
        <w:rPr>
          <w:rFonts w:ascii="Helvetica Light" w:hAnsi="Helvetica Light" w:cstheme="minorHAnsi"/>
          <w:sz w:val="16"/>
          <w:szCs w:val="16"/>
          <w:lang w:val="it-IT"/>
        </w:rPr>
        <w:t xml:space="preserve"> name, surname, residential address, </w:t>
      </w:r>
      <w:proofErr w:type="gramStart"/>
      <w:r w:rsidR="00264F37" w:rsidRPr="00BD6C93">
        <w:rPr>
          <w:rFonts w:ascii="Helvetica Light" w:hAnsi="Helvetica Light" w:cstheme="minorHAnsi"/>
          <w:sz w:val="16"/>
          <w:szCs w:val="16"/>
          <w:lang w:val="it-IT"/>
        </w:rPr>
        <w:t>email</w:t>
      </w:r>
      <w:proofErr w:type="gramEnd"/>
      <w:r w:rsidR="00264F37" w:rsidRPr="00BD6C93">
        <w:rPr>
          <w:rFonts w:ascii="Helvetica Light" w:hAnsi="Helvetica Light" w:cstheme="minorHAnsi"/>
          <w:sz w:val="16"/>
          <w:szCs w:val="16"/>
          <w:lang w:val="it-IT"/>
        </w:rPr>
        <w:t xml:space="preserve"> address, courses of interest, nationality, gender, place and date of birth, telephone number, copy of identity document)</w:t>
      </w:r>
      <w:r w:rsidR="004659A9" w:rsidRPr="00BD6C93">
        <w:rPr>
          <w:rFonts w:ascii="Helvetica Light" w:hAnsi="Helvetica Light" w:cstheme="minorHAnsi"/>
          <w:sz w:val="16"/>
          <w:szCs w:val="16"/>
          <w:lang w:val="it-IT"/>
        </w:rPr>
        <w:t>;</w:t>
      </w:r>
    </w:p>
    <w:p w14:paraId="55A972F1" w14:textId="75F13378" w:rsidR="005D774E" w:rsidRDefault="000004F8" w:rsidP="005D774E">
      <w:pPr>
        <w:pStyle w:val="Paragrafoelenco"/>
        <w:numPr>
          <w:ilvl w:val="0"/>
          <w:numId w:val="4"/>
        </w:numPr>
        <w:tabs>
          <w:tab w:val="left" w:pos="5245"/>
        </w:tabs>
        <w:ind w:left="709" w:right="288" w:hanging="142"/>
        <w:jc w:val="both"/>
        <w:rPr>
          <w:rFonts w:ascii="Helvetica Light" w:hAnsi="Helvetica Light" w:cstheme="minorHAnsi"/>
          <w:sz w:val="16"/>
          <w:szCs w:val="16"/>
          <w:lang w:val="it-IT"/>
        </w:rPr>
      </w:pPr>
      <w:r>
        <w:rPr>
          <w:rFonts w:ascii="Helvetica Light" w:hAnsi="Helvetica Light" w:cstheme="minorHAnsi"/>
          <w:sz w:val="16"/>
          <w:szCs w:val="16"/>
          <w:lang w:val="it-IT"/>
        </w:rPr>
        <w:t>C</w:t>
      </w:r>
      <w:r w:rsidR="00264F37" w:rsidRPr="00BD6C93">
        <w:rPr>
          <w:rFonts w:ascii="Helvetica Light" w:hAnsi="Helvetica Light" w:cstheme="minorHAnsi"/>
          <w:sz w:val="16"/>
          <w:szCs w:val="16"/>
          <w:lang w:val="it-IT"/>
        </w:rPr>
        <w:t xml:space="preserve">urriculum vitae </w:t>
      </w:r>
      <w:r w:rsidR="00F24784">
        <w:rPr>
          <w:rFonts w:ascii="Helvetica Light" w:hAnsi="Helvetica Light" w:cstheme="minorHAnsi"/>
          <w:sz w:val="16"/>
          <w:szCs w:val="16"/>
          <w:lang w:val="it-IT"/>
        </w:rPr>
        <w:t xml:space="preserve">and </w:t>
      </w:r>
      <w:r>
        <w:rPr>
          <w:rFonts w:ascii="Helvetica Light" w:hAnsi="Helvetica Light" w:cstheme="minorHAnsi"/>
          <w:sz w:val="16"/>
          <w:szCs w:val="16"/>
          <w:lang w:val="it-IT"/>
        </w:rPr>
        <w:t>C</w:t>
      </w:r>
      <w:r w:rsidR="00F24784">
        <w:rPr>
          <w:rFonts w:ascii="Helvetica Light" w:hAnsi="Helvetica Light" w:cstheme="minorHAnsi"/>
          <w:sz w:val="16"/>
          <w:szCs w:val="16"/>
          <w:lang w:val="it-IT"/>
        </w:rPr>
        <w:t xml:space="preserve">over </w:t>
      </w:r>
      <w:proofErr w:type="spellStart"/>
      <w:r w:rsidR="00F24784">
        <w:rPr>
          <w:rFonts w:ascii="Helvetica Light" w:hAnsi="Helvetica Light" w:cstheme="minorHAnsi"/>
          <w:sz w:val="16"/>
          <w:szCs w:val="16"/>
          <w:lang w:val="it-IT"/>
        </w:rPr>
        <w:t>letter</w:t>
      </w:r>
      <w:proofErr w:type="spellEnd"/>
      <w:r w:rsidR="00F24784">
        <w:rPr>
          <w:rFonts w:ascii="Helvetica Light" w:hAnsi="Helvetica Light" w:cstheme="minorHAnsi"/>
          <w:sz w:val="16"/>
          <w:szCs w:val="16"/>
          <w:lang w:val="it-IT"/>
        </w:rPr>
        <w:t>;</w:t>
      </w:r>
    </w:p>
    <w:p w14:paraId="1C34AAFD" w14:textId="20693804" w:rsidR="004B1EB6" w:rsidRDefault="004B1EB6" w:rsidP="004B1EB6">
      <w:pPr>
        <w:pStyle w:val="Paragrafoelenco"/>
        <w:numPr>
          <w:ilvl w:val="0"/>
          <w:numId w:val="4"/>
        </w:numPr>
        <w:tabs>
          <w:tab w:val="left" w:pos="5245"/>
        </w:tabs>
        <w:ind w:left="709" w:right="288" w:hanging="142"/>
        <w:jc w:val="both"/>
        <w:rPr>
          <w:rFonts w:ascii="Helvetica Light" w:hAnsi="Helvetica Light" w:cstheme="minorHAnsi"/>
          <w:sz w:val="16"/>
          <w:szCs w:val="16"/>
          <w:lang w:val="it-IT"/>
        </w:rPr>
      </w:pPr>
      <w:r>
        <w:rPr>
          <w:rFonts w:ascii="Helvetica Light" w:hAnsi="Helvetica Light" w:cstheme="minorHAnsi"/>
          <w:sz w:val="16"/>
          <w:szCs w:val="16"/>
          <w:lang w:val="it-IT"/>
        </w:rPr>
        <w:t>Diploma/Certificate Grades;</w:t>
      </w:r>
    </w:p>
    <w:p w14:paraId="22741440" w14:textId="5247CF27" w:rsidR="00F24784" w:rsidRPr="00BD6C93" w:rsidRDefault="004B1EB6" w:rsidP="005D774E">
      <w:pPr>
        <w:pStyle w:val="Paragrafoelenco"/>
        <w:numPr>
          <w:ilvl w:val="0"/>
          <w:numId w:val="4"/>
        </w:numPr>
        <w:tabs>
          <w:tab w:val="left" w:pos="5245"/>
        </w:tabs>
        <w:ind w:left="709" w:right="288" w:hanging="142"/>
        <w:jc w:val="both"/>
        <w:rPr>
          <w:rFonts w:ascii="Helvetica Light" w:hAnsi="Helvetica Light" w:cstheme="minorHAnsi"/>
          <w:sz w:val="16"/>
          <w:szCs w:val="16"/>
          <w:lang w:val="it-IT"/>
        </w:rPr>
      </w:pPr>
      <w:r>
        <w:rPr>
          <w:rFonts w:ascii="Helvetica Light" w:hAnsi="Helvetica Light" w:cstheme="minorHAnsi"/>
          <w:sz w:val="16"/>
          <w:szCs w:val="16"/>
          <w:lang w:val="it-IT"/>
        </w:rPr>
        <w:t>Project portfolio</w:t>
      </w:r>
    </w:p>
    <w:p w14:paraId="231C3AE0" w14:textId="77777777" w:rsidR="00771932" w:rsidRPr="00BD6C93" w:rsidRDefault="00771932" w:rsidP="00771932">
      <w:pPr>
        <w:pStyle w:val="Paragrafoelenco"/>
        <w:tabs>
          <w:tab w:val="left" w:pos="5245"/>
        </w:tabs>
        <w:ind w:left="709" w:right="288"/>
        <w:jc w:val="both"/>
        <w:rPr>
          <w:rFonts w:ascii="Helvetica Light" w:hAnsi="Helvetica Light" w:cstheme="minorHAnsi"/>
          <w:sz w:val="16"/>
          <w:szCs w:val="16"/>
          <w:lang w:val="it-IT"/>
        </w:rPr>
      </w:pPr>
    </w:p>
    <w:p w14:paraId="0E3D2834" w14:textId="216C96A4" w:rsidR="00264F37" w:rsidRPr="00BD6C93" w:rsidRDefault="00264F37" w:rsidP="00A15196">
      <w:pPr>
        <w:tabs>
          <w:tab w:val="left" w:pos="5245"/>
        </w:tabs>
        <w:ind w:left="284" w:right="288"/>
        <w:rPr>
          <w:rFonts w:ascii="Helvetica Light" w:hAnsi="Helvetica Light" w:cstheme="minorHAnsi"/>
          <w:sz w:val="16"/>
          <w:szCs w:val="16"/>
          <w:lang w:val="it-IT"/>
        </w:rPr>
      </w:pPr>
      <w:r w:rsidRPr="00BD6C93">
        <w:rPr>
          <w:rFonts w:ascii="Helvetica Light" w:hAnsi="Helvetica Light" w:cstheme="minorHAnsi"/>
          <w:sz w:val="16"/>
          <w:szCs w:val="16"/>
          <w:lang w:val="it-IT"/>
        </w:rPr>
        <w:t xml:space="preserve">We may ask social media channels to send information about our courses based on their users' profiles and in accordance with their data processing </w:t>
      </w:r>
      <w:r w:rsidR="00EF7F38">
        <w:rPr>
          <w:rFonts w:ascii="Helvetica Light" w:hAnsi="Helvetica Light" w:cstheme="minorHAnsi"/>
          <w:sz w:val="16"/>
          <w:szCs w:val="16"/>
          <w:lang w:val="it-IT"/>
        </w:rPr>
        <w:t>policies</w:t>
      </w:r>
      <w:r w:rsidRPr="00BD6C93">
        <w:rPr>
          <w:rFonts w:ascii="Helvetica Light" w:hAnsi="Helvetica Light" w:cstheme="minorHAnsi"/>
          <w:sz w:val="16"/>
          <w:szCs w:val="16"/>
          <w:lang w:val="it-IT"/>
        </w:rPr>
        <w:t>, but we are not aware of your name.</w:t>
      </w:r>
    </w:p>
    <w:p w14:paraId="1B4C29E1" w14:textId="4E707A37" w:rsidR="006173CA" w:rsidRPr="00BD6C93" w:rsidRDefault="00264F37" w:rsidP="00A15196">
      <w:pPr>
        <w:pStyle w:val="Paragrafoelenco"/>
        <w:tabs>
          <w:tab w:val="left" w:pos="5245"/>
        </w:tabs>
        <w:ind w:left="284" w:right="288"/>
        <w:rPr>
          <w:rFonts w:ascii="Helvetica Light" w:hAnsi="Helvetica Light" w:cstheme="minorHAnsi"/>
          <w:sz w:val="16"/>
          <w:szCs w:val="16"/>
          <w:lang w:val="it-IT"/>
        </w:rPr>
      </w:pPr>
      <w:r w:rsidRPr="000004F8">
        <w:rPr>
          <w:rFonts w:ascii="Helvetica" w:hAnsi="Helvetica" w:cstheme="minorHAnsi"/>
          <w:b/>
          <w:bCs/>
          <w:sz w:val="16"/>
          <w:szCs w:val="16"/>
          <w:u w:val="single"/>
          <w:lang w:val="it-IT"/>
        </w:rPr>
        <w:t>3) For what purposes do we use your personal data</w:t>
      </w:r>
      <w:r w:rsidRPr="00BD6C93">
        <w:rPr>
          <w:rFonts w:ascii="Helvetica Light" w:hAnsi="Helvetica Light" w:cstheme="minorHAnsi"/>
          <w:sz w:val="16"/>
          <w:szCs w:val="16"/>
          <w:lang w:val="it-IT"/>
        </w:rPr>
        <w:br/>
      </w:r>
      <w:r w:rsidR="006173CA" w:rsidRPr="00BD6C93">
        <w:rPr>
          <w:rFonts w:ascii="Helvetica Light" w:hAnsi="Helvetica Light" w:cstheme="minorHAnsi"/>
          <w:sz w:val="16"/>
          <w:szCs w:val="16"/>
          <w:lang w:val="it-IT"/>
        </w:rPr>
        <w:t xml:space="preserve">Istituto Marangoni S.r.l. uses your data for the following purposes: </w:t>
      </w:r>
    </w:p>
    <w:p w14:paraId="53EF54A2" w14:textId="07F10899" w:rsidR="006173CA" w:rsidRPr="00BD6C93" w:rsidRDefault="004B1EB6" w:rsidP="00A15196">
      <w:pPr>
        <w:pStyle w:val="Paragrafoelenco"/>
        <w:numPr>
          <w:ilvl w:val="0"/>
          <w:numId w:val="7"/>
        </w:numPr>
        <w:tabs>
          <w:tab w:val="left" w:pos="5245"/>
        </w:tabs>
        <w:ind w:left="851" w:right="288" w:hanging="207"/>
        <w:rPr>
          <w:rFonts w:ascii="Helvetica Light" w:hAnsi="Helvetica Light" w:cstheme="minorHAnsi"/>
          <w:sz w:val="16"/>
          <w:szCs w:val="16"/>
          <w:lang w:val="it-IT"/>
        </w:rPr>
      </w:pPr>
      <w:r>
        <w:rPr>
          <w:rFonts w:ascii="Helvetica Light" w:hAnsi="Helvetica Light" w:cstheme="minorHAnsi"/>
          <w:sz w:val="16"/>
          <w:szCs w:val="16"/>
          <w:lang w:val="it-IT"/>
        </w:rPr>
        <w:t>To manage your application for a scholarship</w:t>
      </w:r>
      <w:r w:rsidR="009001FB">
        <w:rPr>
          <w:rFonts w:ascii="Helvetica Light" w:hAnsi="Helvetica Light" w:cstheme="minorHAnsi"/>
          <w:sz w:val="16"/>
          <w:szCs w:val="16"/>
          <w:lang w:val="it-IT"/>
        </w:rPr>
        <w:t>.</w:t>
      </w:r>
    </w:p>
    <w:p w14:paraId="045DCB63" w14:textId="33F229DB" w:rsidR="00BC5FA2" w:rsidRPr="00BD6C93" w:rsidRDefault="00BC5FA2" w:rsidP="00A15196">
      <w:pPr>
        <w:tabs>
          <w:tab w:val="left" w:pos="5245"/>
        </w:tabs>
        <w:spacing w:after="0"/>
        <w:ind w:left="284" w:right="288"/>
        <w:jc w:val="both"/>
        <w:rPr>
          <w:rFonts w:ascii="Helvetica Light" w:hAnsi="Helvetica Light" w:cstheme="minorHAnsi"/>
          <w:sz w:val="16"/>
          <w:szCs w:val="16"/>
          <w:lang w:val="it-IT"/>
        </w:rPr>
      </w:pPr>
      <w:r w:rsidRPr="00BD6C93">
        <w:rPr>
          <w:rFonts w:ascii="Helvetica Light" w:hAnsi="Helvetica Light" w:cstheme="minorHAnsi"/>
          <w:sz w:val="16"/>
          <w:szCs w:val="16"/>
          <w:lang w:val="it-IT"/>
        </w:rPr>
        <w:t xml:space="preserve">In relation to the </w:t>
      </w:r>
      <w:proofErr w:type="spellStart"/>
      <w:r w:rsidRPr="00BD6C93">
        <w:rPr>
          <w:rFonts w:ascii="Helvetica Light" w:hAnsi="Helvetica Light" w:cstheme="minorHAnsi"/>
          <w:sz w:val="16"/>
          <w:szCs w:val="16"/>
          <w:lang w:val="it-IT"/>
        </w:rPr>
        <w:t>purposes</w:t>
      </w:r>
      <w:proofErr w:type="spellEnd"/>
      <w:r w:rsidRPr="00BD6C93">
        <w:rPr>
          <w:rFonts w:ascii="Helvetica Light" w:hAnsi="Helvetica Light" w:cstheme="minorHAnsi"/>
          <w:sz w:val="16"/>
          <w:szCs w:val="16"/>
          <w:lang w:val="it-IT"/>
        </w:rPr>
        <w:t xml:space="preserve"> </w:t>
      </w:r>
      <w:proofErr w:type="spellStart"/>
      <w:r w:rsidRPr="00BD6C93">
        <w:rPr>
          <w:rFonts w:ascii="Helvetica Light" w:hAnsi="Helvetica Light" w:cstheme="minorHAnsi"/>
          <w:sz w:val="16"/>
          <w:szCs w:val="16"/>
          <w:lang w:val="it-IT"/>
        </w:rPr>
        <w:t>referred</w:t>
      </w:r>
      <w:proofErr w:type="spellEnd"/>
      <w:r w:rsidRPr="00BD6C93">
        <w:rPr>
          <w:rFonts w:ascii="Helvetica Light" w:hAnsi="Helvetica Light" w:cstheme="minorHAnsi"/>
          <w:sz w:val="16"/>
          <w:szCs w:val="16"/>
          <w:lang w:val="it-IT"/>
        </w:rPr>
        <w:t xml:space="preserve"> to in </w:t>
      </w:r>
      <w:r w:rsidR="000004F8">
        <w:rPr>
          <w:rFonts w:ascii="Helvetica Light" w:hAnsi="Helvetica Light" w:cstheme="minorHAnsi"/>
          <w:sz w:val="16"/>
          <w:szCs w:val="16"/>
          <w:lang w:val="it-IT"/>
        </w:rPr>
        <w:t xml:space="preserve">the </w:t>
      </w:r>
      <w:r w:rsidR="004659A9" w:rsidRPr="00BD6C93">
        <w:rPr>
          <w:rFonts w:ascii="Helvetica Light" w:hAnsi="Helvetica Light" w:cstheme="minorHAnsi"/>
          <w:sz w:val="16"/>
          <w:szCs w:val="16"/>
          <w:lang w:val="it-IT"/>
        </w:rPr>
        <w:t xml:space="preserve">point 3 </w:t>
      </w:r>
      <w:r w:rsidR="000004F8">
        <w:rPr>
          <w:rFonts w:ascii="Helvetica Light" w:hAnsi="Helvetica Light" w:cstheme="minorHAnsi"/>
          <w:sz w:val="16"/>
          <w:szCs w:val="16"/>
          <w:lang w:val="it-IT"/>
        </w:rPr>
        <w:t xml:space="preserve">a) </w:t>
      </w:r>
      <w:r w:rsidR="004659A9" w:rsidRPr="00BD6C93">
        <w:rPr>
          <w:rFonts w:ascii="Helvetica Light" w:hAnsi="Helvetica Light" w:cstheme="minorHAnsi"/>
          <w:sz w:val="16"/>
          <w:szCs w:val="16"/>
          <w:lang w:val="it-IT"/>
        </w:rPr>
        <w:t xml:space="preserve">the </w:t>
      </w:r>
      <w:r w:rsidRPr="00BD6C93">
        <w:rPr>
          <w:rFonts w:ascii="Helvetica Light" w:hAnsi="Helvetica Light" w:cstheme="minorHAnsi"/>
          <w:sz w:val="16"/>
          <w:szCs w:val="16"/>
          <w:lang w:val="it-IT"/>
        </w:rPr>
        <w:t xml:space="preserve">processing </w:t>
      </w:r>
      <w:proofErr w:type="spellStart"/>
      <w:r w:rsidRPr="00BD6C93">
        <w:rPr>
          <w:rFonts w:ascii="Helvetica Light" w:hAnsi="Helvetica Light" w:cstheme="minorHAnsi"/>
          <w:sz w:val="16"/>
          <w:szCs w:val="16"/>
          <w:lang w:val="it-IT"/>
        </w:rPr>
        <w:t>is</w:t>
      </w:r>
      <w:proofErr w:type="spellEnd"/>
      <w:r w:rsidRPr="00BD6C93">
        <w:rPr>
          <w:rFonts w:ascii="Helvetica Light" w:hAnsi="Helvetica Light" w:cstheme="minorHAnsi"/>
          <w:sz w:val="16"/>
          <w:szCs w:val="16"/>
          <w:lang w:val="it-IT"/>
        </w:rPr>
        <w:t xml:space="preserve"> </w:t>
      </w:r>
      <w:proofErr w:type="spellStart"/>
      <w:r w:rsidRPr="00BD6C93">
        <w:rPr>
          <w:rFonts w:ascii="Helvetica Light" w:hAnsi="Helvetica Light" w:cstheme="minorHAnsi"/>
          <w:sz w:val="16"/>
          <w:szCs w:val="16"/>
          <w:lang w:val="it-IT"/>
        </w:rPr>
        <w:t>necessary</w:t>
      </w:r>
      <w:proofErr w:type="spellEnd"/>
      <w:r w:rsidRPr="00BD6C93">
        <w:rPr>
          <w:rFonts w:ascii="Helvetica Light" w:hAnsi="Helvetica Light" w:cstheme="minorHAnsi"/>
          <w:sz w:val="16"/>
          <w:szCs w:val="16"/>
          <w:lang w:val="it-IT"/>
        </w:rPr>
        <w:t xml:space="preserve"> for the performance of </w:t>
      </w:r>
      <w:r w:rsidR="002A5954" w:rsidRPr="00BD6C93">
        <w:rPr>
          <w:rFonts w:ascii="Helvetica Light" w:hAnsi="Helvetica Light" w:cstheme="minorHAnsi"/>
          <w:sz w:val="16"/>
          <w:szCs w:val="16"/>
          <w:lang w:val="it-IT"/>
        </w:rPr>
        <w:t xml:space="preserve">pre-contractual measures </w:t>
      </w:r>
      <w:r w:rsidRPr="00BD6C93">
        <w:rPr>
          <w:rFonts w:ascii="Helvetica Light" w:hAnsi="Helvetica Light" w:cstheme="minorHAnsi"/>
          <w:sz w:val="16"/>
          <w:szCs w:val="16"/>
          <w:lang w:val="it-IT"/>
        </w:rPr>
        <w:t>(Art. 6, para. 1, letter b) of the GDPR).</w:t>
      </w:r>
    </w:p>
    <w:p w14:paraId="1225C190" w14:textId="03DE79EF" w:rsidR="00D0733A" w:rsidRPr="00BD6C93" w:rsidRDefault="00D0733A" w:rsidP="00A15196">
      <w:pPr>
        <w:pStyle w:val="Paragrafoelenco"/>
        <w:numPr>
          <w:ilvl w:val="0"/>
          <w:numId w:val="7"/>
        </w:numPr>
        <w:tabs>
          <w:tab w:val="left" w:pos="5245"/>
        </w:tabs>
        <w:ind w:left="851" w:right="288" w:hanging="207"/>
        <w:jc w:val="both"/>
        <w:rPr>
          <w:rFonts w:ascii="Helvetica Light" w:hAnsi="Helvetica Light" w:cstheme="minorHAnsi"/>
          <w:sz w:val="16"/>
          <w:szCs w:val="16"/>
          <w:lang w:val="it-IT"/>
        </w:rPr>
      </w:pPr>
      <w:r w:rsidRPr="00BD6C93">
        <w:rPr>
          <w:rFonts w:ascii="Helvetica Light" w:hAnsi="Helvetica Light" w:cstheme="minorHAnsi"/>
          <w:sz w:val="16"/>
          <w:szCs w:val="16"/>
          <w:lang w:val="it-IT"/>
        </w:rPr>
        <w:t>Exercising the rights of the Data Controller</w:t>
      </w:r>
    </w:p>
    <w:p w14:paraId="0770A197" w14:textId="69EF9110" w:rsidR="006928DE" w:rsidRPr="00BD6C93" w:rsidRDefault="00D0733A" w:rsidP="00A15196">
      <w:pPr>
        <w:pStyle w:val="Paragrafoelenco"/>
        <w:tabs>
          <w:tab w:val="left" w:pos="5245"/>
        </w:tabs>
        <w:ind w:left="284" w:right="288"/>
        <w:jc w:val="both"/>
        <w:rPr>
          <w:rFonts w:ascii="Helvetica Light" w:hAnsi="Helvetica Light" w:cstheme="minorHAnsi"/>
          <w:sz w:val="16"/>
          <w:szCs w:val="16"/>
          <w:lang w:val="it-IT"/>
        </w:rPr>
      </w:pPr>
      <w:r w:rsidRPr="00BD6C93">
        <w:rPr>
          <w:rFonts w:ascii="Helvetica Light" w:hAnsi="Helvetica Light" w:cstheme="minorHAnsi"/>
          <w:sz w:val="16"/>
          <w:szCs w:val="16"/>
          <w:lang w:val="it-IT"/>
        </w:rPr>
        <w:t xml:space="preserve">In relation to the purpose referred to in point </w:t>
      </w:r>
      <w:r w:rsidR="000004F8">
        <w:rPr>
          <w:rFonts w:ascii="Helvetica Light" w:hAnsi="Helvetica Light" w:cstheme="minorHAnsi"/>
          <w:sz w:val="16"/>
          <w:szCs w:val="16"/>
          <w:lang w:val="it-IT"/>
        </w:rPr>
        <w:t>b</w:t>
      </w:r>
      <w:r w:rsidRPr="00BD6C93">
        <w:rPr>
          <w:rFonts w:ascii="Helvetica Light" w:hAnsi="Helvetica Light" w:cstheme="minorHAnsi"/>
          <w:sz w:val="16"/>
          <w:szCs w:val="16"/>
          <w:lang w:val="it-IT"/>
        </w:rPr>
        <w:t>)</w:t>
      </w:r>
      <w:r w:rsidR="00751795" w:rsidRPr="00BD6C93">
        <w:rPr>
          <w:rFonts w:ascii="Helvetica Light" w:hAnsi="Helvetica Light" w:cstheme="minorHAnsi"/>
          <w:sz w:val="16"/>
          <w:szCs w:val="16"/>
          <w:lang w:val="it-IT"/>
        </w:rPr>
        <w:t xml:space="preserve">, processing </w:t>
      </w:r>
      <w:proofErr w:type="spellStart"/>
      <w:r w:rsidR="00751795" w:rsidRPr="00BD6C93">
        <w:rPr>
          <w:rFonts w:ascii="Helvetica Light" w:hAnsi="Helvetica Light" w:cstheme="minorHAnsi"/>
          <w:sz w:val="16"/>
          <w:szCs w:val="16"/>
          <w:lang w:val="it-IT"/>
        </w:rPr>
        <w:t>is</w:t>
      </w:r>
      <w:proofErr w:type="spellEnd"/>
      <w:r w:rsidR="00751795" w:rsidRPr="00BD6C93">
        <w:rPr>
          <w:rFonts w:ascii="Helvetica Light" w:hAnsi="Helvetica Light" w:cstheme="minorHAnsi"/>
          <w:sz w:val="16"/>
          <w:szCs w:val="16"/>
          <w:lang w:val="it-IT"/>
        </w:rPr>
        <w:t xml:space="preserve"> </w:t>
      </w:r>
      <w:proofErr w:type="spellStart"/>
      <w:r w:rsidR="00751795" w:rsidRPr="00BD6C93">
        <w:rPr>
          <w:rFonts w:ascii="Helvetica Light" w:hAnsi="Helvetica Light" w:cstheme="minorHAnsi"/>
          <w:sz w:val="16"/>
          <w:szCs w:val="16"/>
          <w:lang w:val="it-IT"/>
        </w:rPr>
        <w:t>necessary</w:t>
      </w:r>
      <w:proofErr w:type="spellEnd"/>
      <w:r w:rsidR="00751795" w:rsidRPr="00BD6C93">
        <w:rPr>
          <w:rFonts w:ascii="Helvetica Light" w:hAnsi="Helvetica Light" w:cstheme="minorHAnsi"/>
          <w:sz w:val="16"/>
          <w:szCs w:val="16"/>
          <w:lang w:val="it-IT"/>
        </w:rPr>
        <w:t xml:space="preserve"> for the pursuit </w:t>
      </w:r>
      <w:r w:rsidR="00812E78" w:rsidRPr="00BD6C93">
        <w:rPr>
          <w:rFonts w:ascii="Helvetica Light" w:hAnsi="Helvetica Light" w:cstheme="minorHAnsi"/>
          <w:sz w:val="16"/>
          <w:szCs w:val="16"/>
          <w:lang w:val="it-IT"/>
        </w:rPr>
        <w:t>of legitimate interests (Art. 6</w:t>
      </w:r>
      <w:r w:rsidR="006928DE" w:rsidRPr="00BD6C93">
        <w:rPr>
          <w:rFonts w:ascii="Helvetica Light" w:hAnsi="Helvetica Light" w:cstheme="minorHAnsi"/>
          <w:sz w:val="16"/>
          <w:szCs w:val="16"/>
          <w:lang w:val="it-IT"/>
        </w:rPr>
        <w:t>,</w:t>
      </w:r>
      <w:r w:rsidR="00812E78" w:rsidRPr="00BD6C93">
        <w:rPr>
          <w:rFonts w:ascii="Helvetica Light" w:hAnsi="Helvetica Light" w:cstheme="minorHAnsi"/>
          <w:sz w:val="16"/>
          <w:szCs w:val="16"/>
          <w:lang w:val="it-IT"/>
        </w:rPr>
        <w:t xml:space="preserve"> para. 1</w:t>
      </w:r>
      <w:r w:rsidR="006928DE" w:rsidRPr="00BD6C93">
        <w:rPr>
          <w:rFonts w:ascii="Helvetica Light" w:hAnsi="Helvetica Light" w:cstheme="minorHAnsi"/>
          <w:sz w:val="16"/>
          <w:szCs w:val="16"/>
          <w:lang w:val="it-IT"/>
        </w:rPr>
        <w:t>, letter f) of the GDPR).</w:t>
      </w:r>
    </w:p>
    <w:p w14:paraId="4E3A09C7" w14:textId="5CEE1C3B" w:rsidR="0062214F" w:rsidRPr="00BD6C93" w:rsidRDefault="001A4C1C" w:rsidP="001A4C1C">
      <w:pPr>
        <w:pStyle w:val="Paragrafoelenco"/>
        <w:numPr>
          <w:ilvl w:val="0"/>
          <w:numId w:val="7"/>
        </w:numPr>
        <w:tabs>
          <w:tab w:val="left" w:pos="5245"/>
        </w:tabs>
        <w:ind w:left="851" w:right="288" w:hanging="207"/>
        <w:jc w:val="both"/>
        <w:rPr>
          <w:rFonts w:ascii="Helvetica Light" w:hAnsi="Helvetica Light" w:cstheme="minorHAnsi"/>
          <w:sz w:val="16"/>
          <w:szCs w:val="16"/>
          <w:lang w:val="it-IT"/>
        </w:rPr>
      </w:pPr>
      <w:r w:rsidRPr="00BD6C93">
        <w:rPr>
          <w:rFonts w:ascii="Helvetica Light" w:hAnsi="Helvetica Light" w:cstheme="minorHAnsi"/>
          <w:sz w:val="16"/>
          <w:szCs w:val="16"/>
          <w:lang w:val="it-IT"/>
        </w:rPr>
        <w:t>To send you information</w:t>
      </w:r>
      <w:bookmarkStart w:id="1" w:name="OLE_LINK7"/>
      <w:r w:rsidRPr="00BD6C93">
        <w:rPr>
          <w:rFonts w:ascii="Helvetica Light" w:hAnsi="Helvetica Light" w:cstheme="minorHAnsi"/>
          <w:sz w:val="16"/>
          <w:szCs w:val="16"/>
          <w:lang w:val="it-IT"/>
        </w:rPr>
        <w:t xml:space="preserve"> about </w:t>
      </w:r>
      <w:r w:rsidR="00001EC5">
        <w:rPr>
          <w:rFonts w:ascii="Helvetica Light" w:hAnsi="Helvetica Light" w:cstheme="minorHAnsi"/>
          <w:sz w:val="16"/>
          <w:szCs w:val="16"/>
          <w:lang w:val="it-IT"/>
        </w:rPr>
        <w:t>campuses, scholarships</w:t>
      </w:r>
      <w:r w:rsidR="00F83FBC">
        <w:rPr>
          <w:rFonts w:ascii="Helvetica Light" w:hAnsi="Helvetica Light" w:cstheme="minorHAnsi"/>
          <w:sz w:val="16"/>
          <w:szCs w:val="16"/>
          <w:lang w:val="it-IT"/>
        </w:rPr>
        <w:t xml:space="preserve">, </w:t>
      </w:r>
      <w:r w:rsidR="00001EC5">
        <w:rPr>
          <w:rFonts w:ascii="Helvetica Light" w:hAnsi="Helvetica Light" w:cstheme="minorHAnsi"/>
          <w:sz w:val="16"/>
          <w:szCs w:val="16"/>
          <w:lang w:val="it-IT"/>
        </w:rPr>
        <w:t>courses and events that may be of interest to you</w:t>
      </w:r>
      <w:bookmarkEnd w:id="1"/>
      <w:r w:rsidR="00E44F81">
        <w:rPr>
          <w:rFonts w:ascii="Helvetica Light" w:hAnsi="Helvetica Light" w:cstheme="minorHAnsi"/>
          <w:sz w:val="16"/>
          <w:szCs w:val="16"/>
          <w:lang w:val="it-IT"/>
        </w:rPr>
        <w:t xml:space="preserve"> .</w:t>
      </w:r>
    </w:p>
    <w:p w14:paraId="00A26151" w14:textId="31F0F472" w:rsidR="008D0C29" w:rsidRPr="00BD6C93" w:rsidRDefault="008D0C29" w:rsidP="001A4C1C">
      <w:pPr>
        <w:pStyle w:val="Paragrafoelenco"/>
        <w:numPr>
          <w:ilvl w:val="0"/>
          <w:numId w:val="7"/>
        </w:numPr>
        <w:tabs>
          <w:tab w:val="left" w:pos="5245"/>
        </w:tabs>
        <w:ind w:left="851" w:right="288" w:hanging="207"/>
        <w:jc w:val="both"/>
        <w:rPr>
          <w:rFonts w:ascii="Helvetica Light" w:hAnsi="Helvetica Light" w:cstheme="minorHAnsi"/>
          <w:sz w:val="16"/>
          <w:szCs w:val="16"/>
          <w:lang w:val="it-IT"/>
        </w:rPr>
      </w:pPr>
      <w:r w:rsidRPr="00BD6C93">
        <w:rPr>
          <w:rFonts w:ascii="Helvetica Light" w:hAnsi="Helvetica Light" w:cstheme="minorHAnsi"/>
          <w:sz w:val="16"/>
          <w:szCs w:val="16"/>
          <w:lang w:val="it-IT"/>
        </w:rPr>
        <w:t>To send you information and updates about Istituto Marangoni and your enrolment via WhatsApp</w:t>
      </w:r>
    </w:p>
    <w:p w14:paraId="780C7CD9" w14:textId="73DC4204" w:rsidR="008806EF" w:rsidRPr="00BD6C93" w:rsidRDefault="00D4603C" w:rsidP="0062214F">
      <w:pPr>
        <w:pStyle w:val="Paragrafoelenco"/>
        <w:numPr>
          <w:ilvl w:val="0"/>
          <w:numId w:val="7"/>
        </w:numPr>
        <w:tabs>
          <w:tab w:val="left" w:pos="5245"/>
        </w:tabs>
        <w:ind w:left="851" w:right="288" w:hanging="207"/>
        <w:jc w:val="both"/>
        <w:rPr>
          <w:rFonts w:ascii="Helvetica Light" w:hAnsi="Helvetica Light" w:cstheme="minorHAnsi"/>
          <w:sz w:val="16"/>
          <w:szCs w:val="16"/>
          <w:lang w:val="it-IT"/>
        </w:rPr>
      </w:pPr>
      <w:r w:rsidRPr="00BD6C93">
        <w:rPr>
          <w:rFonts w:ascii="Helvetica Light" w:hAnsi="Helvetica Light" w:cstheme="minorHAnsi"/>
          <w:sz w:val="16"/>
          <w:szCs w:val="16"/>
          <w:lang w:val="it-IT"/>
        </w:rPr>
        <w:t>For profiling purposes</w:t>
      </w:r>
    </w:p>
    <w:p w14:paraId="41AEC05B" w14:textId="4D241356" w:rsidR="00F81FC4" w:rsidRPr="00BD6C93" w:rsidRDefault="00D06CBE" w:rsidP="00A15196">
      <w:pPr>
        <w:tabs>
          <w:tab w:val="left" w:pos="5245"/>
        </w:tabs>
        <w:ind w:left="284" w:right="288"/>
        <w:jc w:val="both"/>
        <w:rPr>
          <w:rFonts w:ascii="Helvetica Light" w:hAnsi="Helvetica Light" w:cstheme="minorHAnsi"/>
          <w:sz w:val="16"/>
          <w:szCs w:val="16"/>
          <w:lang w:val="it-IT"/>
        </w:rPr>
      </w:pPr>
      <w:r w:rsidRPr="00BD6C93">
        <w:rPr>
          <w:rFonts w:ascii="Helvetica Light" w:hAnsi="Helvetica Light" w:cstheme="minorHAnsi"/>
          <w:sz w:val="16"/>
          <w:szCs w:val="16"/>
          <w:lang w:val="it-IT"/>
        </w:rPr>
        <w:t xml:space="preserve">In relation to the purposes referred to in points </w:t>
      </w:r>
      <w:r w:rsidR="000004F8">
        <w:rPr>
          <w:rFonts w:ascii="Helvetica Light" w:hAnsi="Helvetica Light" w:cstheme="minorHAnsi"/>
          <w:sz w:val="16"/>
          <w:szCs w:val="16"/>
          <w:lang w:val="it-IT"/>
        </w:rPr>
        <w:t>c</w:t>
      </w:r>
      <w:r w:rsidR="00BD7855" w:rsidRPr="00BD6C93">
        <w:rPr>
          <w:rFonts w:ascii="Helvetica Light" w:hAnsi="Helvetica Light" w:cstheme="minorHAnsi"/>
          <w:sz w:val="16"/>
          <w:szCs w:val="16"/>
          <w:lang w:val="it-IT"/>
        </w:rPr>
        <w:t>)</w:t>
      </w:r>
      <w:r w:rsidR="0071321B" w:rsidRPr="00BD6C93">
        <w:rPr>
          <w:rFonts w:ascii="Helvetica Light" w:hAnsi="Helvetica Light" w:cstheme="minorHAnsi"/>
          <w:sz w:val="16"/>
          <w:szCs w:val="16"/>
          <w:lang w:val="it-IT"/>
        </w:rPr>
        <w:t xml:space="preserve">, </w:t>
      </w:r>
      <w:r w:rsidR="000004F8">
        <w:rPr>
          <w:rFonts w:ascii="Helvetica Light" w:hAnsi="Helvetica Light" w:cstheme="minorHAnsi"/>
          <w:sz w:val="16"/>
          <w:szCs w:val="16"/>
          <w:lang w:val="it-IT"/>
        </w:rPr>
        <w:t>d</w:t>
      </w:r>
      <w:r w:rsidR="008305DF" w:rsidRPr="00BD6C93">
        <w:rPr>
          <w:rFonts w:ascii="Helvetica Light" w:hAnsi="Helvetica Light" w:cstheme="minorHAnsi"/>
          <w:sz w:val="16"/>
          <w:szCs w:val="16"/>
          <w:lang w:val="it-IT"/>
        </w:rPr>
        <w:t xml:space="preserve">) </w:t>
      </w:r>
      <w:r w:rsidR="00A17D53" w:rsidRPr="00BD6C93">
        <w:rPr>
          <w:rFonts w:ascii="Helvetica Light" w:hAnsi="Helvetica Light" w:cstheme="minorHAnsi"/>
          <w:sz w:val="16"/>
          <w:szCs w:val="16"/>
          <w:lang w:val="it-IT"/>
        </w:rPr>
        <w:t xml:space="preserve">and </w:t>
      </w:r>
      <w:r w:rsidR="000004F8">
        <w:rPr>
          <w:rFonts w:ascii="Helvetica Light" w:hAnsi="Helvetica Light" w:cstheme="minorHAnsi"/>
          <w:sz w:val="16"/>
          <w:szCs w:val="16"/>
          <w:lang w:val="it-IT"/>
        </w:rPr>
        <w:t>e</w:t>
      </w:r>
      <w:r w:rsidR="00176F09" w:rsidRPr="00BD6C93">
        <w:rPr>
          <w:rFonts w:ascii="Helvetica Light" w:hAnsi="Helvetica Light" w:cstheme="minorHAnsi"/>
          <w:sz w:val="16"/>
          <w:szCs w:val="16"/>
          <w:lang w:val="it-IT"/>
        </w:rPr>
        <w:t xml:space="preserve">), </w:t>
      </w:r>
      <w:r w:rsidR="00F77A0B" w:rsidRPr="00BD6C93">
        <w:rPr>
          <w:rFonts w:ascii="Helvetica Light" w:hAnsi="Helvetica Light" w:cstheme="minorHAnsi"/>
          <w:sz w:val="16"/>
          <w:szCs w:val="16"/>
          <w:lang w:val="it-IT"/>
        </w:rPr>
        <w:t xml:space="preserve">the </w:t>
      </w:r>
      <w:proofErr w:type="spellStart"/>
      <w:r w:rsidR="00F77A0B" w:rsidRPr="00BD6C93">
        <w:rPr>
          <w:rFonts w:ascii="Helvetica Light" w:hAnsi="Helvetica Light" w:cstheme="minorHAnsi"/>
          <w:sz w:val="16"/>
          <w:szCs w:val="16"/>
          <w:lang w:val="it-IT"/>
        </w:rPr>
        <w:t>legal</w:t>
      </w:r>
      <w:proofErr w:type="spellEnd"/>
      <w:r w:rsidR="00F77A0B" w:rsidRPr="00BD6C93">
        <w:rPr>
          <w:rFonts w:ascii="Helvetica Light" w:hAnsi="Helvetica Light" w:cstheme="minorHAnsi"/>
          <w:sz w:val="16"/>
          <w:szCs w:val="16"/>
          <w:lang w:val="it-IT"/>
        </w:rPr>
        <w:t xml:space="preserve"> </w:t>
      </w:r>
      <w:proofErr w:type="spellStart"/>
      <w:r w:rsidR="00F77A0B" w:rsidRPr="00BD6C93">
        <w:rPr>
          <w:rFonts w:ascii="Helvetica Light" w:hAnsi="Helvetica Light" w:cstheme="minorHAnsi"/>
          <w:sz w:val="16"/>
          <w:szCs w:val="16"/>
          <w:lang w:val="it-IT"/>
        </w:rPr>
        <w:t>basis</w:t>
      </w:r>
      <w:proofErr w:type="spellEnd"/>
      <w:r w:rsidR="00F77A0B" w:rsidRPr="00BD6C93">
        <w:rPr>
          <w:rFonts w:ascii="Helvetica Light" w:hAnsi="Helvetica Light" w:cstheme="minorHAnsi"/>
          <w:sz w:val="16"/>
          <w:szCs w:val="16"/>
          <w:lang w:val="it-IT"/>
        </w:rPr>
        <w:t xml:space="preserve"> for processing is your consent (Art. 6, para. 1, letter a) </w:t>
      </w:r>
      <w:r w:rsidR="00EE548C" w:rsidRPr="00BD6C93">
        <w:rPr>
          <w:rFonts w:ascii="Helvetica Light" w:hAnsi="Helvetica Light" w:cstheme="minorHAnsi"/>
          <w:sz w:val="16"/>
          <w:szCs w:val="16"/>
          <w:lang w:val="it-IT"/>
        </w:rPr>
        <w:t>of the GDPR).</w:t>
      </w:r>
    </w:p>
    <w:p w14:paraId="4E4242E1" w14:textId="0BA1D51B" w:rsidR="00E44212" w:rsidRDefault="00F81FC4" w:rsidP="00A15196">
      <w:pPr>
        <w:tabs>
          <w:tab w:val="left" w:pos="5245"/>
        </w:tabs>
        <w:ind w:left="284" w:right="288"/>
        <w:rPr>
          <w:rFonts w:ascii="Helvetica Light" w:hAnsi="Helvetica Light" w:cstheme="minorHAnsi"/>
          <w:sz w:val="16"/>
          <w:szCs w:val="16"/>
          <w:lang w:val="it-IT"/>
        </w:rPr>
      </w:pPr>
      <w:r w:rsidRPr="000004F8">
        <w:rPr>
          <w:rFonts w:ascii="Helvetica" w:hAnsi="Helvetica" w:cstheme="minorHAnsi"/>
          <w:b/>
          <w:bCs/>
          <w:sz w:val="16"/>
          <w:szCs w:val="16"/>
          <w:u w:val="single"/>
          <w:lang w:val="it-IT"/>
        </w:rPr>
        <w:t>4) How long we keep your personal data</w:t>
      </w:r>
      <w:r w:rsidRPr="00BD6C93">
        <w:rPr>
          <w:rFonts w:ascii="Helvetica Light" w:hAnsi="Helvetica Light" w:cstheme="minorHAnsi"/>
          <w:sz w:val="16"/>
          <w:szCs w:val="16"/>
          <w:lang w:val="it-IT"/>
        </w:rPr>
        <w:t xml:space="preserve"> </w:t>
      </w:r>
      <w:r w:rsidRPr="00BD6C93">
        <w:rPr>
          <w:rFonts w:ascii="Helvetica Light" w:hAnsi="Helvetica Light" w:cstheme="minorHAnsi"/>
          <w:sz w:val="16"/>
          <w:szCs w:val="16"/>
          <w:lang w:val="it-IT"/>
        </w:rPr>
        <w:br/>
        <w:t xml:space="preserve">For the purposes referred to in point 3 </w:t>
      </w:r>
      <w:r w:rsidR="000C6F18" w:rsidRPr="00BD6C93">
        <w:rPr>
          <w:rFonts w:ascii="Helvetica Light" w:hAnsi="Helvetica Light" w:cstheme="minorHAnsi"/>
          <w:sz w:val="16"/>
          <w:szCs w:val="16"/>
          <w:lang w:val="it-IT"/>
        </w:rPr>
        <w:t>(a)</w:t>
      </w:r>
      <w:r w:rsidR="00F65B06" w:rsidRPr="00BD6C93">
        <w:rPr>
          <w:rFonts w:ascii="Helvetica Light" w:hAnsi="Helvetica Light" w:cstheme="minorHAnsi"/>
          <w:sz w:val="16"/>
          <w:szCs w:val="16"/>
          <w:lang w:val="it-IT"/>
        </w:rPr>
        <w:t xml:space="preserve">, we retain your personal data for the entire duration </w:t>
      </w:r>
      <w:r w:rsidR="00081CEA" w:rsidRPr="00BD6C93">
        <w:rPr>
          <w:rFonts w:ascii="Helvetica Light" w:hAnsi="Helvetica Light" w:cstheme="minorHAnsi"/>
          <w:sz w:val="16"/>
          <w:szCs w:val="16"/>
          <w:lang w:val="it-IT"/>
        </w:rPr>
        <w:t xml:space="preserve">of </w:t>
      </w:r>
      <w:r w:rsidR="00F65B06" w:rsidRPr="00BD6C93">
        <w:rPr>
          <w:rFonts w:ascii="Helvetica Light" w:hAnsi="Helvetica Light" w:cstheme="minorHAnsi"/>
          <w:sz w:val="16"/>
          <w:szCs w:val="16"/>
          <w:lang w:val="it-IT"/>
        </w:rPr>
        <w:t xml:space="preserve">the contractual relationship </w:t>
      </w:r>
      <w:r w:rsidR="00081CEA" w:rsidRPr="00BD6C93">
        <w:rPr>
          <w:rFonts w:ascii="Helvetica Light" w:hAnsi="Helvetica Light" w:cstheme="minorHAnsi"/>
          <w:sz w:val="16"/>
          <w:szCs w:val="16"/>
          <w:lang w:val="it-IT"/>
        </w:rPr>
        <w:t xml:space="preserve">and </w:t>
      </w:r>
      <w:r w:rsidR="00F65B06" w:rsidRPr="00BD6C93">
        <w:rPr>
          <w:rFonts w:ascii="Helvetica Light" w:hAnsi="Helvetica Light" w:cstheme="minorHAnsi"/>
          <w:sz w:val="16"/>
          <w:szCs w:val="16"/>
          <w:lang w:val="it-IT"/>
        </w:rPr>
        <w:t>even beyond the ten-year limitation period from the termination of the relationship in order to comply with legal obligations and for judicial protection purposes.</w:t>
      </w:r>
    </w:p>
    <w:p w14:paraId="125F9709" w14:textId="4BA1B5F3" w:rsidR="00433C88" w:rsidRPr="00BD6C93" w:rsidRDefault="00433C88" w:rsidP="00A15196">
      <w:pPr>
        <w:tabs>
          <w:tab w:val="left" w:pos="5245"/>
        </w:tabs>
        <w:ind w:left="284" w:right="288"/>
        <w:rPr>
          <w:rFonts w:ascii="Helvetica Light" w:hAnsi="Helvetica Light" w:cstheme="minorHAnsi"/>
          <w:sz w:val="16"/>
          <w:szCs w:val="16"/>
          <w:lang w:val="it-IT"/>
        </w:rPr>
      </w:pPr>
      <w:bookmarkStart w:id="2" w:name="OLE_LINK8"/>
      <w:r>
        <w:rPr>
          <w:rFonts w:ascii="Helvetica Light" w:hAnsi="Helvetica Light" w:cstheme="minorHAnsi"/>
          <w:sz w:val="16"/>
          <w:szCs w:val="16"/>
          <w:lang w:val="it-IT"/>
        </w:rPr>
        <w:t xml:space="preserve">For the purposes referred to in point </w:t>
      </w:r>
      <w:r w:rsidR="00C02736">
        <w:rPr>
          <w:rFonts w:ascii="Helvetica Light" w:hAnsi="Helvetica Light" w:cstheme="minorHAnsi"/>
          <w:sz w:val="16"/>
          <w:szCs w:val="16"/>
          <w:lang w:val="it-IT"/>
        </w:rPr>
        <w:t>(</w:t>
      </w:r>
      <w:r w:rsidR="004B1EB6">
        <w:rPr>
          <w:rFonts w:ascii="Helvetica Light" w:hAnsi="Helvetica Light" w:cstheme="minorHAnsi"/>
          <w:sz w:val="16"/>
          <w:szCs w:val="16"/>
          <w:lang w:val="it-IT"/>
        </w:rPr>
        <w:t xml:space="preserve">b), </w:t>
      </w:r>
      <w:r w:rsidR="00E44F81">
        <w:rPr>
          <w:rFonts w:ascii="Helvetica Light" w:hAnsi="Helvetica Light" w:cstheme="minorHAnsi"/>
          <w:sz w:val="16"/>
          <w:szCs w:val="16"/>
          <w:lang w:val="it-IT"/>
        </w:rPr>
        <w:t xml:space="preserve">we retain </w:t>
      </w:r>
      <w:r w:rsidRPr="00BD6C93">
        <w:rPr>
          <w:rFonts w:ascii="Helvetica Light" w:hAnsi="Helvetica Light" w:cstheme="minorHAnsi"/>
          <w:sz w:val="16"/>
          <w:szCs w:val="16"/>
          <w:lang w:val="it-IT"/>
        </w:rPr>
        <w:t>your data for a period not exceeding 12 months from collection</w:t>
      </w:r>
      <w:r w:rsidR="00E44F81">
        <w:rPr>
          <w:rFonts w:ascii="Helvetica Light" w:hAnsi="Helvetica Light" w:cstheme="minorHAnsi"/>
          <w:sz w:val="16"/>
          <w:szCs w:val="16"/>
          <w:lang w:val="it-IT"/>
        </w:rPr>
        <w:t>.</w:t>
      </w:r>
    </w:p>
    <w:bookmarkEnd w:id="2"/>
    <w:p w14:paraId="3BF1EBA5" w14:textId="0E5D7C57" w:rsidR="00A300DE" w:rsidRPr="00BD6C93" w:rsidRDefault="0037202D" w:rsidP="00433C88">
      <w:pPr>
        <w:tabs>
          <w:tab w:val="left" w:pos="5245"/>
        </w:tabs>
        <w:ind w:left="284" w:right="288"/>
        <w:rPr>
          <w:rFonts w:ascii="Helvetica Light" w:hAnsi="Helvetica Light" w:cstheme="minorHAnsi"/>
          <w:sz w:val="16"/>
          <w:szCs w:val="16"/>
          <w:lang w:val="it-IT"/>
        </w:rPr>
      </w:pPr>
      <w:r w:rsidRPr="00BD6C93">
        <w:rPr>
          <w:rFonts w:ascii="Helvetica Light" w:hAnsi="Helvetica Light" w:cstheme="minorHAnsi"/>
          <w:sz w:val="16"/>
          <w:szCs w:val="16"/>
          <w:lang w:val="it-IT"/>
        </w:rPr>
        <w:t xml:space="preserve">For the purposes referred to in points </w:t>
      </w:r>
      <w:r w:rsidR="001E00AC" w:rsidRPr="00BD6C93">
        <w:rPr>
          <w:rFonts w:ascii="Helvetica Light" w:hAnsi="Helvetica Light" w:cstheme="minorHAnsi"/>
          <w:sz w:val="16"/>
          <w:szCs w:val="16"/>
          <w:lang w:val="it-IT"/>
        </w:rPr>
        <w:t>(</w:t>
      </w:r>
      <w:r w:rsidR="004B1EB6">
        <w:rPr>
          <w:rFonts w:ascii="Helvetica Light" w:hAnsi="Helvetica Light" w:cstheme="minorHAnsi"/>
          <w:sz w:val="16"/>
          <w:szCs w:val="16"/>
          <w:lang w:val="it-IT"/>
        </w:rPr>
        <w:t>c</w:t>
      </w:r>
      <w:r w:rsidR="001E00AC" w:rsidRPr="00BD6C93">
        <w:rPr>
          <w:rFonts w:ascii="Helvetica Light" w:hAnsi="Helvetica Light" w:cstheme="minorHAnsi"/>
          <w:sz w:val="16"/>
          <w:szCs w:val="16"/>
          <w:lang w:val="it-IT"/>
        </w:rPr>
        <w:t xml:space="preserve">), </w:t>
      </w:r>
      <w:r w:rsidR="00641E09" w:rsidRPr="00BD6C93">
        <w:rPr>
          <w:rFonts w:ascii="Helvetica Light" w:hAnsi="Helvetica Light" w:cstheme="minorHAnsi"/>
          <w:sz w:val="16"/>
          <w:szCs w:val="16"/>
          <w:lang w:val="it-IT"/>
        </w:rPr>
        <w:t>(</w:t>
      </w:r>
      <w:r w:rsidR="004B1EB6">
        <w:rPr>
          <w:rFonts w:ascii="Helvetica Light" w:hAnsi="Helvetica Light" w:cstheme="minorHAnsi"/>
          <w:sz w:val="16"/>
          <w:szCs w:val="16"/>
          <w:lang w:val="it-IT"/>
        </w:rPr>
        <w:t>d</w:t>
      </w:r>
      <w:r w:rsidR="009D57E0" w:rsidRPr="00BD6C93">
        <w:rPr>
          <w:rFonts w:ascii="Helvetica Light" w:hAnsi="Helvetica Light" w:cstheme="minorHAnsi"/>
          <w:sz w:val="16"/>
          <w:szCs w:val="16"/>
          <w:lang w:val="it-IT"/>
        </w:rPr>
        <w:t xml:space="preserve">) </w:t>
      </w:r>
      <w:r w:rsidR="001E00AC" w:rsidRPr="00BD6C93">
        <w:rPr>
          <w:rFonts w:ascii="Helvetica Light" w:hAnsi="Helvetica Light" w:cstheme="minorHAnsi"/>
          <w:sz w:val="16"/>
          <w:szCs w:val="16"/>
          <w:lang w:val="it-IT"/>
        </w:rPr>
        <w:t xml:space="preserve">and </w:t>
      </w:r>
      <w:r w:rsidR="009D57E0" w:rsidRPr="00BD6C93">
        <w:rPr>
          <w:rFonts w:ascii="Helvetica Light" w:hAnsi="Helvetica Light" w:cstheme="minorHAnsi"/>
          <w:sz w:val="16"/>
          <w:szCs w:val="16"/>
          <w:lang w:val="it-IT"/>
        </w:rPr>
        <w:t>(</w:t>
      </w:r>
      <w:r w:rsidR="004B1EB6">
        <w:rPr>
          <w:rFonts w:ascii="Helvetica Light" w:hAnsi="Helvetica Light" w:cstheme="minorHAnsi"/>
          <w:sz w:val="16"/>
          <w:szCs w:val="16"/>
          <w:lang w:val="it-IT"/>
        </w:rPr>
        <w:t>e</w:t>
      </w:r>
      <w:r w:rsidR="00641E09" w:rsidRPr="00BD6C93">
        <w:rPr>
          <w:rFonts w:ascii="Helvetica Light" w:hAnsi="Helvetica Light" w:cstheme="minorHAnsi"/>
          <w:sz w:val="16"/>
          <w:szCs w:val="16"/>
          <w:lang w:val="it-IT"/>
        </w:rPr>
        <w:t>)</w:t>
      </w:r>
      <w:r w:rsidR="00E77983" w:rsidRPr="00BD6C93">
        <w:rPr>
          <w:rFonts w:ascii="Helvetica Light" w:hAnsi="Helvetica Light" w:cstheme="minorHAnsi"/>
          <w:sz w:val="16"/>
          <w:szCs w:val="16"/>
          <w:lang w:val="it-IT"/>
        </w:rPr>
        <w:t xml:space="preserve">, </w:t>
      </w:r>
      <w:r w:rsidR="00F65B06" w:rsidRPr="00BD6C93">
        <w:rPr>
          <w:rFonts w:ascii="Helvetica Light" w:hAnsi="Helvetica Light" w:cstheme="minorHAnsi"/>
          <w:sz w:val="16"/>
          <w:szCs w:val="16"/>
          <w:lang w:val="it-IT"/>
        </w:rPr>
        <w:t>we retain your data for up to 3 years</w:t>
      </w:r>
      <w:r w:rsidR="00E77983" w:rsidRPr="00BD6C93">
        <w:rPr>
          <w:rFonts w:ascii="Helvetica Light" w:hAnsi="Helvetica Light" w:cstheme="minorHAnsi"/>
          <w:sz w:val="16"/>
          <w:szCs w:val="16"/>
          <w:lang w:val="it-IT"/>
        </w:rPr>
        <w:t>, without prejudice to</w:t>
      </w:r>
      <w:r w:rsidR="00E23C0C" w:rsidRPr="00BD6C93">
        <w:rPr>
          <w:rFonts w:ascii="Helvetica Light" w:hAnsi="Helvetica Light" w:cstheme="minorHAnsi"/>
          <w:sz w:val="16"/>
          <w:szCs w:val="16"/>
          <w:lang w:val="it-IT"/>
        </w:rPr>
        <w:t xml:space="preserve"> your </w:t>
      </w:r>
      <w:r w:rsidR="00E77983" w:rsidRPr="00BD6C93">
        <w:rPr>
          <w:rFonts w:ascii="Helvetica Light" w:hAnsi="Helvetica Light" w:cstheme="minorHAnsi"/>
          <w:sz w:val="16"/>
          <w:szCs w:val="16"/>
          <w:lang w:val="it-IT"/>
        </w:rPr>
        <w:t>right to withdraw your consent at any time.</w:t>
      </w:r>
      <w:r w:rsidR="00F65B06" w:rsidRPr="00BD6C93">
        <w:rPr>
          <w:rFonts w:ascii="Helvetica Light" w:hAnsi="Helvetica Light" w:cstheme="minorHAnsi"/>
          <w:sz w:val="16"/>
          <w:szCs w:val="16"/>
          <w:lang w:val="it-IT"/>
        </w:rPr>
        <w:t xml:space="preserve"> </w:t>
      </w:r>
      <w:r w:rsidR="0099347E" w:rsidRPr="00BD6C93">
        <w:rPr>
          <w:rFonts w:ascii="Helvetica Light" w:hAnsi="Helvetica Light" w:cstheme="minorHAnsi"/>
          <w:sz w:val="16"/>
          <w:szCs w:val="16"/>
          <w:lang w:val="it-IT"/>
        </w:rPr>
        <w:br/>
      </w:r>
      <w:r w:rsidR="00F65B06" w:rsidRPr="00BD6C93">
        <w:rPr>
          <w:rFonts w:ascii="Helvetica Light" w:hAnsi="Helvetica Light" w:cstheme="minorHAnsi"/>
          <w:sz w:val="16"/>
          <w:szCs w:val="16"/>
          <w:lang w:val="it-IT"/>
        </w:rPr>
        <w:br/>
        <w:t xml:space="preserve">Once </w:t>
      </w:r>
      <w:r w:rsidR="001E00AC" w:rsidRPr="00BD6C93">
        <w:rPr>
          <w:rFonts w:ascii="Helvetica Light" w:hAnsi="Helvetica Light" w:cstheme="minorHAnsi"/>
          <w:sz w:val="16"/>
          <w:szCs w:val="16"/>
          <w:lang w:val="it-IT"/>
        </w:rPr>
        <w:t xml:space="preserve">the retention period </w:t>
      </w:r>
      <w:r w:rsidR="00F65B06" w:rsidRPr="00BD6C93">
        <w:rPr>
          <w:rFonts w:ascii="Helvetica Light" w:hAnsi="Helvetica Light" w:cstheme="minorHAnsi"/>
          <w:sz w:val="16"/>
          <w:szCs w:val="16"/>
          <w:lang w:val="it-IT"/>
        </w:rPr>
        <w:t>has expired, the data will be destroyed or anonymised</w:t>
      </w:r>
      <w:r w:rsidR="008D3BD0" w:rsidRPr="00BD6C93">
        <w:rPr>
          <w:rFonts w:ascii="Helvetica Light" w:hAnsi="Helvetica Light" w:cstheme="minorHAnsi"/>
          <w:sz w:val="16"/>
          <w:szCs w:val="16"/>
          <w:lang w:val="it-IT"/>
        </w:rPr>
        <w:t>.</w:t>
      </w:r>
    </w:p>
    <w:p w14:paraId="2B3FF659" w14:textId="63AF21A4" w:rsidR="00E7167A" w:rsidRPr="00BD6C93" w:rsidRDefault="00E7167A" w:rsidP="00E7167A">
      <w:pPr>
        <w:tabs>
          <w:tab w:val="left" w:pos="5245"/>
        </w:tabs>
        <w:ind w:left="284" w:right="288"/>
        <w:rPr>
          <w:rFonts w:ascii="Helvetica Light" w:hAnsi="Helvetica Light" w:cstheme="minorHAnsi"/>
          <w:sz w:val="16"/>
          <w:szCs w:val="16"/>
          <w:lang w:val="it-IT"/>
        </w:rPr>
      </w:pPr>
      <w:r w:rsidRPr="00BD6C93">
        <w:rPr>
          <w:rFonts w:ascii="Helvetica" w:hAnsi="Helvetica" w:cstheme="minorHAnsi"/>
          <w:b/>
          <w:bCs/>
          <w:sz w:val="16"/>
          <w:szCs w:val="16"/>
          <w:lang w:val="it-IT"/>
        </w:rPr>
        <w:t xml:space="preserve">N.B. </w:t>
      </w:r>
      <w:r w:rsidRPr="00BD6C93">
        <w:rPr>
          <w:rFonts w:ascii="Helvetica Light" w:hAnsi="Helvetica Light" w:cstheme="minorHAnsi"/>
          <w:sz w:val="16"/>
          <w:szCs w:val="16"/>
          <w:lang w:val="it-IT"/>
        </w:rPr>
        <w:t>If, in the event of a dispute, it is necessary to ascertain, exercise or defend the rights of the Data Controller, the retention period of the data collected for the above purposes may be extended due to the possibility that it may be necessary to prepare defensive elements during that period. In this case, the data will be retained only until the conclusion of the dispute.</w:t>
      </w:r>
    </w:p>
    <w:p w14:paraId="30FD78DF" w14:textId="795F6479" w:rsidR="00A300DE" w:rsidRPr="00BD6C93" w:rsidRDefault="00A300DE" w:rsidP="00A15196">
      <w:pPr>
        <w:tabs>
          <w:tab w:val="left" w:pos="5245"/>
        </w:tabs>
        <w:spacing w:after="120"/>
        <w:ind w:left="284" w:right="289"/>
        <w:rPr>
          <w:rFonts w:ascii="Helvetica Light" w:hAnsi="Helvetica Light" w:cstheme="minorHAnsi"/>
          <w:sz w:val="16"/>
          <w:szCs w:val="16"/>
          <w:lang w:val="it-IT"/>
        </w:rPr>
      </w:pPr>
      <w:r w:rsidRPr="000004F8">
        <w:rPr>
          <w:rFonts w:ascii="Helvetica" w:hAnsi="Helvetica" w:cstheme="minorHAnsi"/>
          <w:b/>
          <w:bCs/>
          <w:sz w:val="16"/>
          <w:szCs w:val="16"/>
          <w:u w:val="single"/>
          <w:lang w:val="it-IT"/>
        </w:rPr>
        <w:t>5) The security of your personal data</w:t>
      </w:r>
      <w:r w:rsidRPr="00BD6C93">
        <w:rPr>
          <w:rFonts w:ascii="Helvetica Light" w:hAnsi="Helvetica Light" w:cstheme="minorHAnsi"/>
          <w:sz w:val="16"/>
          <w:szCs w:val="16"/>
          <w:lang w:val="it-IT"/>
        </w:rPr>
        <w:br/>
        <w:t xml:space="preserve">Your data will be processed using tools that guarantee its confidentiality, integrity and availability. The processing </w:t>
      </w:r>
      <w:r w:rsidR="00087E87" w:rsidRPr="00BD6C93">
        <w:rPr>
          <w:rFonts w:ascii="Helvetica Light" w:hAnsi="Helvetica Light" w:cstheme="minorHAnsi"/>
          <w:sz w:val="16"/>
          <w:szCs w:val="16"/>
          <w:lang w:val="it-IT"/>
        </w:rPr>
        <w:t xml:space="preserve">may be carried out on paper or </w:t>
      </w:r>
      <w:r w:rsidRPr="00BD6C93">
        <w:rPr>
          <w:rFonts w:ascii="Helvetica Light" w:hAnsi="Helvetica Light" w:cstheme="minorHAnsi"/>
          <w:sz w:val="16"/>
          <w:szCs w:val="16"/>
          <w:lang w:val="it-IT"/>
        </w:rPr>
        <w:t xml:space="preserve">using computerised and/or automated systems and will include all the operations or set of operations provided for in Article 4 of the GDPR and necessary for the processing in question, including communication to the persons in charge of the processing. The data in question will not be disclosed; however, it will or may be communicated to public or private entities operating within the scope of the purposes described above. </w:t>
      </w:r>
    </w:p>
    <w:p w14:paraId="67F8F6DC" w14:textId="67B821AE" w:rsidR="00742E0A" w:rsidRPr="00BD6C93" w:rsidRDefault="00A300DE" w:rsidP="00A15196">
      <w:pPr>
        <w:tabs>
          <w:tab w:val="left" w:pos="5245"/>
        </w:tabs>
        <w:ind w:left="284" w:right="288"/>
        <w:rPr>
          <w:rFonts w:ascii="Helvetica Light" w:hAnsi="Helvetica Light" w:cstheme="minorHAnsi"/>
          <w:sz w:val="16"/>
          <w:szCs w:val="16"/>
          <w:lang w:val="it-IT"/>
        </w:rPr>
      </w:pPr>
      <w:r w:rsidRPr="000004F8">
        <w:rPr>
          <w:rFonts w:ascii="Helvetica" w:hAnsi="Helvetica" w:cstheme="minorHAnsi"/>
          <w:b/>
          <w:bCs/>
          <w:sz w:val="16"/>
          <w:szCs w:val="16"/>
          <w:u w:val="single"/>
          <w:lang w:val="it-IT"/>
        </w:rPr>
        <w:t>6) Who can access your personal data</w:t>
      </w:r>
      <w:r w:rsidRPr="00BD6C93">
        <w:rPr>
          <w:rFonts w:ascii="Helvetica Light" w:hAnsi="Helvetica Light" w:cstheme="minorHAnsi"/>
          <w:sz w:val="16"/>
          <w:szCs w:val="16"/>
          <w:lang w:val="it-IT"/>
        </w:rPr>
        <w:br/>
        <w:t>Only persons authorised within the scope of the tasks assigned by Istituto Marangoni S.r.l. may access your data</w:t>
      </w:r>
      <w:r w:rsidR="005826D7" w:rsidRPr="00BD6C93">
        <w:rPr>
          <w:rFonts w:ascii="Helvetica Light" w:hAnsi="Helvetica Light" w:cstheme="minorHAnsi"/>
          <w:sz w:val="16"/>
          <w:szCs w:val="16"/>
          <w:lang w:val="it-IT"/>
        </w:rPr>
        <w:t>, including at locations outside the European Union.</w:t>
      </w:r>
      <w:r w:rsidRPr="00BD6C93">
        <w:rPr>
          <w:rFonts w:ascii="Helvetica Light" w:hAnsi="Helvetica Light" w:cstheme="minorHAnsi"/>
          <w:sz w:val="16"/>
          <w:szCs w:val="16"/>
          <w:lang w:val="it-IT"/>
        </w:rPr>
        <w:br/>
      </w:r>
      <w:r w:rsidR="004D2EA6" w:rsidRPr="00BD6C93">
        <w:rPr>
          <w:rFonts w:ascii="Helvetica Light" w:hAnsi="Helvetica Light" w:cstheme="minorHAnsi"/>
          <w:sz w:val="16"/>
          <w:szCs w:val="16"/>
          <w:lang w:val="it-IT"/>
        </w:rPr>
        <w:t xml:space="preserve">Istituto Marangoni S.r.l. is part of Galileo Global Education Italia. </w:t>
      </w:r>
      <w:r w:rsidR="004B1EB6">
        <w:rPr>
          <w:rFonts w:ascii="Helvetica Light" w:hAnsi="Helvetica Light" w:cstheme="minorHAnsi"/>
          <w:sz w:val="16"/>
          <w:szCs w:val="16"/>
          <w:lang w:val="it-IT"/>
        </w:rPr>
        <w:t xml:space="preserve">Authorised employees </w:t>
      </w:r>
      <w:r w:rsidR="005826D7" w:rsidRPr="00BD6C93">
        <w:rPr>
          <w:rFonts w:ascii="Helvetica Light" w:hAnsi="Helvetica Light" w:cstheme="minorHAnsi"/>
          <w:sz w:val="16"/>
          <w:szCs w:val="16"/>
          <w:lang w:val="it-IT"/>
        </w:rPr>
        <w:t xml:space="preserve">of Galileo Global Education Italia </w:t>
      </w:r>
      <w:r w:rsidR="004B1EB6">
        <w:rPr>
          <w:rFonts w:ascii="Helvetica Light" w:hAnsi="Helvetica Light" w:cstheme="minorHAnsi"/>
          <w:sz w:val="16"/>
          <w:szCs w:val="16"/>
          <w:lang w:val="it-IT"/>
        </w:rPr>
        <w:t xml:space="preserve">may </w:t>
      </w:r>
      <w:r w:rsidR="004D2EA6" w:rsidRPr="00BD6C93">
        <w:rPr>
          <w:rFonts w:ascii="Helvetica Light" w:hAnsi="Helvetica Light" w:cstheme="minorHAnsi"/>
          <w:sz w:val="16"/>
          <w:szCs w:val="16"/>
          <w:lang w:val="it-IT"/>
        </w:rPr>
        <w:t>also have access to some of your data</w:t>
      </w:r>
      <w:r w:rsidR="004B1EB6">
        <w:rPr>
          <w:rFonts w:ascii="Helvetica Light" w:hAnsi="Helvetica Light" w:cstheme="minorHAnsi"/>
          <w:sz w:val="16"/>
          <w:szCs w:val="16"/>
          <w:lang w:val="it-IT"/>
        </w:rPr>
        <w:t>.</w:t>
      </w:r>
      <w:r w:rsidR="005826D7" w:rsidRPr="00BD6C93">
        <w:rPr>
          <w:rFonts w:ascii="Helvetica Light" w:hAnsi="Helvetica Light" w:cstheme="minorHAnsi"/>
          <w:sz w:val="16"/>
          <w:szCs w:val="16"/>
          <w:lang w:val="it-IT"/>
        </w:rPr>
        <w:br/>
        <w:t xml:space="preserve">Non-economic public bodies (e.g. MIUR, Lombardy Region) may also have access to some of your data when communication is necessary for the performance of the institutional functions of the requesting body. </w:t>
      </w:r>
      <w:r w:rsidR="005826D7" w:rsidRPr="00BD6C93">
        <w:rPr>
          <w:rFonts w:ascii="Helvetica Light" w:hAnsi="Helvetica Light" w:cstheme="minorHAnsi"/>
          <w:sz w:val="16"/>
          <w:szCs w:val="16"/>
          <w:lang w:val="it-IT"/>
        </w:rPr>
        <w:br/>
        <w:t xml:space="preserve">Personal data will not be disclosed in any way, but may be communicated and processed by third parties duly appointed as Data Processors, such as external collaborators and companies that provide specific instrumental services. </w:t>
      </w:r>
      <w:r w:rsidR="00742E0A" w:rsidRPr="00BD6C93">
        <w:rPr>
          <w:rFonts w:ascii="Helvetica Light" w:hAnsi="Helvetica Light" w:cstheme="minorHAnsi"/>
          <w:sz w:val="16"/>
          <w:szCs w:val="16"/>
          <w:lang w:val="it-IT"/>
        </w:rPr>
        <w:br/>
        <w:t xml:space="preserve">Personal data may also be accessible or communicated to parties whose right to access your personal data is recognised by law or secondary or EU legislation. </w:t>
      </w:r>
    </w:p>
    <w:p w14:paraId="5099E907" w14:textId="77777777" w:rsidR="00B8505A" w:rsidRPr="000004F8" w:rsidRDefault="00742E0A" w:rsidP="00BD6C93">
      <w:pPr>
        <w:pStyle w:val="Corpotesto"/>
        <w:spacing w:before="55"/>
        <w:ind w:left="284" w:right="507"/>
        <w:jc w:val="both"/>
        <w:rPr>
          <w:rFonts w:ascii="Helvetica" w:hAnsi="Helvetica" w:cstheme="minorHAnsi"/>
          <w:b/>
          <w:bCs/>
          <w:u w:val="single"/>
          <w:lang w:val="it-IT"/>
        </w:rPr>
      </w:pPr>
      <w:r w:rsidRPr="000004F8">
        <w:rPr>
          <w:rFonts w:ascii="Helvetica" w:hAnsi="Helvetica" w:cstheme="minorHAnsi"/>
          <w:b/>
          <w:bCs/>
          <w:u w:val="single"/>
          <w:lang w:val="it-IT"/>
        </w:rPr>
        <w:t>7) Where your personal data is stored</w:t>
      </w:r>
    </w:p>
    <w:p w14:paraId="33369562" w14:textId="5E96CD9D" w:rsidR="00B8505A" w:rsidRPr="00BD6C93" w:rsidRDefault="00B8505A" w:rsidP="0039363C">
      <w:pPr>
        <w:pStyle w:val="Corpotesto"/>
        <w:spacing w:before="55"/>
        <w:ind w:left="284" w:right="507"/>
        <w:jc w:val="both"/>
        <w:rPr>
          <w:rFonts w:ascii="Helvetica Light" w:hAnsi="Helvetica Light" w:cstheme="minorHAnsi"/>
          <w:lang w:val="it-IT"/>
        </w:rPr>
      </w:pPr>
      <w:bookmarkStart w:id="3" w:name="OLE_LINK6"/>
      <w:r w:rsidRPr="00BD6C93">
        <w:rPr>
          <w:rFonts w:ascii="Helvetica Light" w:hAnsi="Helvetica Light" w:cstheme="minorHAnsi"/>
          <w:lang w:val="it-IT"/>
        </w:rPr>
        <w:t>Your personal data will be managed and stored on servers located within the European Economic Area (EEA) and belonging to the Data Controller and/or third-party companies appointed and duly identified as Data Processors</w:t>
      </w:r>
      <w:bookmarkEnd w:id="3"/>
      <w:r w:rsidRPr="00BD6C93">
        <w:rPr>
          <w:rFonts w:ascii="Helvetica Light" w:hAnsi="Helvetica Light" w:cstheme="minorHAnsi"/>
          <w:lang w:val="it-IT"/>
        </w:rPr>
        <w:t xml:space="preserve"> .</w:t>
      </w:r>
    </w:p>
    <w:p w14:paraId="76832823" w14:textId="4295CE17" w:rsidR="00297B8A" w:rsidRPr="00BD6C93" w:rsidRDefault="00297B8A" w:rsidP="0039363C">
      <w:pPr>
        <w:pStyle w:val="Corpotesto"/>
        <w:spacing w:before="55"/>
        <w:ind w:left="284" w:right="507"/>
        <w:jc w:val="both"/>
        <w:rPr>
          <w:rFonts w:ascii="Helvetica Light" w:hAnsi="Helvetica Light" w:cstheme="minorHAnsi"/>
          <w:lang w:val="it-IT"/>
        </w:rPr>
      </w:pPr>
      <w:r w:rsidRPr="00BD6C93">
        <w:rPr>
          <w:rFonts w:ascii="Helvetica Light" w:hAnsi="Helvetica Light" w:cstheme="minorHAnsi"/>
          <w:lang w:val="it-IT"/>
        </w:rPr>
        <w:lastRenderedPageBreak/>
        <w:t>Your data may also be processed by other companies belonging to the Istituto Marangoni group, located outside the European Economic Area (EEA), adopting appropriate security measures to ensure an adequate level of protection.</w:t>
      </w:r>
    </w:p>
    <w:p w14:paraId="5C9B8E23" w14:textId="6E723406" w:rsidR="009F70FE" w:rsidRPr="00BD6C93" w:rsidRDefault="00B8505A" w:rsidP="0039363C">
      <w:pPr>
        <w:pStyle w:val="Corpotesto"/>
        <w:spacing w:before="55"/>
        <w:ind w:left="284" w:right="507"/>
        <w:jc w:val="both"/>
        <w:rPr>
          <w:rFonts w:ascii="Helvetica Light" w:hAnsi="Helvetica Light" w:cstheme="minorHAnsi"/>
          <w:lang w:val="it-IT"/>
        </w:rPr>
      </w:pPr>
      <w:r w:rsidRPr="00BD6C93">
        <w:rPr>
          <w:rFonts w:ascii="Helvetica Light" w:hAnsi="Helvetica Light" w:cstheme="minorHAnsi"/>
          <w:lang w:val="it-IT"/>
        </w:rPr>
        <w:t>In addition, some third-party companies appointed as Data Processors may transfer your personal data</w:t>
      </w:r>
      <w:bookmarkStart w:id="4" w:name="OLE_LINK5"/>
      <w:r w:rsidRPr="00BD6C93">
        <w:rPr>
          <w:rFonts w:ascii="Helvetica Light" w:hAnsi="Helvetica Light" w:cstheme="minorHAnsi"/>
          <w:lang w:val="it-IT"/>
        </w:rPr>
        <w:t xml:space="preserve"> to servers located outside the European Economic Area (EEA). In this case, this will be done in accordance with Articles 44 et seq. of the GDPR, using appropriate safeguards to ensure protection. Further information on these safeguards can be requested from the Data Controller</w:t>
      </w:r>
      <w:bookmarkEnd w:id="4"/>
      <w:r w:rsidRPr="00BD6C93">
        <w:rPr>
          <w:rFonts w:ascii="Helvetica Light" w:hAnsi="Helvetica Light" w:cstheme="minorHAnsi"/>
          <w:lang w:val="it-IT"/>
        </w:rPr>
        <w:t xml:space="preserve"> .</w:t>
      </w:r>
    </w:p>
    <w:p w14:paraId="131AF289" w14:textId="38225948" w:rsidR="00742E0A" w:rsidRPr="00BD6C93" w:rsidRDefault="00742E0A" w:rsidP="009F70FE">
      <w:pPr>
        <w:pStyle w:val="Corpotesto"/>
        <w:spacing w:before="55"/>
        <w:ind w:left="284" w:right="507"/>
        <w:jc w:val="both"/>
        <w:rPr>
          <w:rFonts w:ascii="Helvetica Light" w:hAnsi="Helvetica Light"/>
          <w:lang w:val="it-IT"/>
        </w:rPr>
      </w:pPr>
    </w:p>
    <w:p w14:paraId="4D1EBDF3" w14:textId="5D7328ED" w:rsidR="00742E0A" w:rsidRPr="00BD6C93" w:rsidRDefault="00742E0A" w:rsidP="00A15196">
      <w:pPr>
        <w:tabs>
          <w:tab w:val="left" w:pos="5245"/>
        </w:tabs>
        <w:ind w:left="284" w:right="288"/>
        <w:rPr>
          <w:rFonts w:ascii="Helvetica Light" w:hAnsi="Helvetica Light" w:cstheme="minorHAnsi"/>
          <w:sz w:val="16"/>
          <w:szCs w:val="16"/>
          <w:lang w:val="it-IT"/>
        </w:rPr>
      </w:pPr>
      <w:r w:rsidRPr="000004F8">
        <w:rPr>
          <w:rFonts w:ascii="Helvetica" w:hAnsi="Helvetica" w:cstheme="minorHAnsi"/>
          <w:b/>
          <w:bCs/>
          <w:sz w:val="16"/>
          <w:szCs w:val="16"/>
          <w:u w:val="single"/>
          <w:lang w:val="it-IT"/>
        </w:rPr>
        <w:t>8) Is it mandatory to consent to the provision of your data?</w:t>
      </w:r>
      <w:r w:rsidRPr="00BD6C93">
        <w:rPr>
          <w:rFonts w:ascii="Helvetica Light" w:hAnsi="Helvetica Light" w:cstheme="minorHAnsi"/>
          <w:sz w:val="16"/>
          <w:szCs w:val="16"/>
          <w:lang w:val="it-IT"/>
        </w:rPr>
        <w:br/>
      </w:r>
      <w:r w:rsidR="00BE27C0" w:rsidRPr="00BD6C93">
        <w:rPr>
          <w:rFonts w:ascii="Helvetica Light" w:hAnsi="Helvetica Light" w:cstheme="minorHAnsi"/>
          <w:sz w:val="16"/>
          <w:szCs w:val="16"/>
          <w:lang w:val="it-IT"/>
        </w:rPr>
        <w:t xml:space="preserve">The provision </w:t>
      </w:r>
      <w:r w:rsidRPr="00BD6C93">
        <w:rPr>
          <w:rFonts w:ascii="Helvetica Light" w:hAnsi="Helvetica Light" w:cstheme="minorHAnsi"/>
          <w:sz w:val="16"/>
          <w:szCs w:val="16"/>
          <w:lang w:val="it-IT"/>
        </w:rPr>
        <w:t xml:space="preserve">of your data referred to in point 3 </w:t>
      </w:r>
      <w:r w:rsidR="00641E09" w:rsidRPr="00BD6C93">
        <w:rPr>
          <w:rFonts w:ascii="Helvetica Light" w:hAnsi="Helvetica Light" w:cstheme="minorHAnsi"/>
          <w:sz w:val="16"/>
          <w:szCs w:val="16"/>
          <w:lang w:val="it-IT"/>
        </w:rPr>
        <w:t xml:space="preserve">(a) </w:t>
      </w:r>
      <w:r w:rsidR="00B85674">
        <w:rPr>
          <w:rFonts w:ascii="Helvetica Light" w:hAnsi="Helvetica Light" w:cstheme="minorHAnsi"/>
          <w:sz w:val="16"/>
          <w:szCs w:val="16"/>
          <w:lang w:val="it-IT"/>
        </w:rPr>
        <w:t xml:space="preserve">is </w:t>
      </w:r>
      <w:r w:rsidR="00BE27C0" w:rsidRPr="00BD6C93">
        <w:rPr>
          <w:rFonts w:ascii="Helvetica Light" w:hAnsi="Helvetica Light" w:cstheme="minorHAnsi"/>
          <w:sz w:val="16"/>
          <w:szCs w:val="16"/>
          <w:lang w:val="it-IT"/>
        </w:rPr>
        <w:t xml:space="preserve">necessary </w:t>
      </w:r>
      <w:r w:rsidRPr="00BD6C93">
        <w:rPr>
          <w:rFonts w:ascii="Helvetica Light" w:hAnsi="Helvetica Light" w:cstheme="minorHAnsi"/>
          <w:sz w:val="16"/>
          <w:szCs w:val="16"/>
          <w:lang w:val="it-IT"/>
        </w:rPr>
        <w:t xml:space="preserve">to enter into and execute the contract </w:t>
      </w:r>
      <w:r w:rsidR="00B85674">
        <w:rPr>
          <w:rFonts w:ascii="Helvetica Light" w:hAnsi="Helvetica Light" w:cstheme="minorHAnsi"/>
          <w:sz w:val="16"/>
          <w:szCs w:val="16"/>
          <w:lang w:val="it-IT"/>
        </w:rPr>
        <w:t>(to manage your application for the scholarship)</w:t>
      </w:r>
      <w:r w:rsidRPr="00BD6C93">
        <w:rPr>
          <w:rFonts w:ascii="Helvetica Light" w:hAnsi="Helvetica Light" w:cstheme="minorHAnsi"/>
          <w:sz w:val="16"/>
          <w:szCs w:val="16"/>
          <w:lang w:val="it-IT"/>
        </w:rPr>
        <w:t xml:space="preserve">. For the purposes referred to in point 3 </w:t>
      </w:r>
      <w:r w:rsidR="00B71016" w:rsidRPr="00BD6C93">
        <w:rPr>
          <w:rFonts w:ascii="Helvetica Light" w:hAnsi="Helvetica Light" w:cstheme="minorHAnsi"/>
          <w:sz w:val="16"/>
          <w:szCs w:val="16"/>
          <w:lang w:val="it-IT"/>
        </w:rPr>
        <w:t>(</w:t>
      </w:r>
      <w:r w:rsidR="00B85674">
        <w:rPr>
          <w:rFonts w:ascii="Helvetica Light" w:hAnsi="Helvetica Light" w:cstheme="minorHAnsi"/>
          <w:sz w:val="16"/>
          <w:szCs w:val="16"/>
          <w:lang w:val="it-IT"/>
        </w:rPr>
        <w:t>c</w:t>
      </w:r>
      <w:r w:rsidR="00B71016" w:rsidRPr="00BD6C93">
        <w:rPr>
          <w:rFonts w:ascii="Helvetica Light" w:hAnsi="Helvetica Light" w:cstheme="minorHAnsi"/>
          <w:sz w:val="16"/>
          <w:szCs w:val="16"/>
          <w:lang w:val="it-IT"/>
        </w:rPr>
        <w:t>), (</w:t>
      </w:r>
      <w:r w:rsidR="00B85674">
        <w:rPr>
          <w:rFonts w:ascii="Helvetica Light" w:hAnsi="Helvetica Light" w:cstheme="minorHAnsi"/>
          <w:sz w:val="16"/>
          <w:szCs w:val="16"/>
          <w:lang w:val="it-IT"/>
        </w:rPr>
        <w:t>d</w:t>
      </w:r>
      <w:r w:rsidR="00B71016" w:rsidRPr="00BD6C93">
        <w:rPr>
          <w:rFonts w:ascii="Helvetica Light" w:hAnsi="Helvetica Light" w:cstheme="minorHAnsi"/>
          <w:sz w:val="16"/>
          <w:szCs w:val="16"/>
          <w:lang w:val="it-IT"/>
        </w:rPr>
        <w:t>)</w:t>
      </w:r>
      <w:r w:rsidR="00DC2917" w:rsidRPr="00BD6C93">
        <w:rPr>
          <w:rFonts w:ascii="Helvetica Light" w:hAnsi="Helvetica Light" w:cstheme="minorHAnsi"/>
          <w:sz w:val="16"/>
          <w:szCs w:val="16"/>
          <w:lang w:val="it-IT"/>
        </w:rPr>
        <w:t xml:space="preserve">, </w:t>
      </w:r>
      <w:r w:rsidR="00B71016" w:rsidRPr="00BD6C93">
        <w:rPr>
          <w:rFonts w:ascii="Helvetica Light" w:hAnsi="Helvetica Light" w:cstheme="minorHAnsi"/>
          <w:sz w:val="16"/>
          <w:szCs w:val="16"/>
          <w:lang w:val="it-IT"/>
        </w:rPr>
        <w:t>(</w:t>
      </w:r>
      <w:r w:rsidR="00B85674">
        <w:rPr>
          <w:rFonts w:ascii="Helvetica Light" w:hAnsi="Helvetica Light" w:cstheme="minorHAnsi"/>
          <w:sz w:val="16"/>
          <w:szCs w:val="16"/>
          <w:lang w:val="it-IT"/>
        </w:rPr>
        <w:t>e</w:t>
      </w:r>
      <w:r w:rsidR="00B71016" w:rsidRPr="00BD6C93">
        <w:rPr>
          <w:rFonts w:ascii="Helvetica Light" w:hAnsi="Helvetica Light" w:cstheme="minorHAnsi"/>
          <w:sz w:val="16"/>
          <w:szCs w:val="16"/>
          <w:lang w:val="it-IT"/>
        </w:rPr>
        <w:t>)</w:t>
      </w:r>
      <w:r w:rsidRPr="00BD6C93">
        <w:rPr>
          <w:rFonts w:ascii="Helvetica Light" w:hAnsi="Helvetica Light" w:cstheme="minorHAnsi"/>
          <w:sz w:val="16"/>
          <w:szCs w:val="16"/>
          <w:lang w:val="it-IT"/>
        </w:rPr>
        <w:t xml:space="preserve">, it is optional; if you do not consent, you will not be able to find out about our initiatives, events and courses. </w:t>
      </w:r>
    </w:p>
    <w:p w14:paraId="4F7E48D4" w14:textId="3ADB0AAE" w:rsidR="00742E0A" w:rsidRPr="00BD6C93" w:rsidRDefault="00742E0A" w:rsidP="00A15196">
      <w:pPr>
        <w:pStyle w:val="Paragrafoelenco"/>
        <w:tabs>
          <w:tab w:val="left" w:pos="5245"/>
        </w:tabs>
        <w:ind w:left="284" w:right="288"/>
        <w:rPr>
          <w:rFonts w:ascii="Helvetica Light" w:hAnsi="Helvetica Light" w:cstheme="minorHAnsi"/>
          <w:sz w:val="16"/>
          <w:szCs w:val="16"/>
          <w:lang w:val="it-IT"/>
        </w:rPr>
      </w:pPr>
      <w:r w:rsidRPr="000004F8">
        <w:rPr>
          <w:rFonts w:ascii="Helvetica" w:hAnsi="Helvetica" w:cstheme="minorHAnsi"/>
          <w:b/>
          <w:bCs/>
          <w:sz w:val="16"/>
          <w:szCs w:val="16"/>
          <w:u w:val="single"/>
          <w:lang w:val="it-IT"/>
        </w:rPr>
        <w:t>9) What are your rights in relation to the GDPR?</w:t>
      </w:r>
      <w:r w:rsidRPr="00BD6C93">
        <w:rPr>
          <w:rFonts w:ascii="Helvetica Light" w:hAnsi="Helvetica Light" w:cstheme="minorHAnsi"/>
          <w:sz w:val="16"/>
          <w:szCs w:val="16"/>
          <w:lang w:val="it-IT"/>
        </w:rPr>
        <w:br/>
        <w:t xml:space="preserve"> In accordance with the provisions of the GDPR, Istituto Marangoni S.r.l. guarantees the following rights: </w:t>
      </w:r>
    </w:p>
    <w:p w14:paraId="30A94DAC" w14:textId="77777777" w:rsidR="007F7274" w:rsidRPr="00BD6C93" w:rsidRDefault="007F7274" w:rsidP="00A15196">
      <w:pPr>
        <w:pStyle w:val="Paragrafoelenco"/>
        <w:numPr>
          <w:ilvl w:val="0"/>
          <w:numId w:val="4"/>
        </w:numPr>
        <w:tabs>
          <w:tab w:val="left" w:pos="5245"/>
        </w:tabs>
        <w:ind w:right="288"/>
        <w:contextualSpacing/>
        <w:rPr>
          <w:rFonts w:ascii="Helvetica Light" w:hAnsi="Helvetica Light" w:cs="Tahoma"/>
          <w:sz w:val="16"/>
          <w:szCs w:val="16"/>
          <w:lang w:val="it-IT"/>
        </w:rPr>
      </w:pPr>
      <w:r w:rsidRPr="00BD6C93">
        <w:rPr>
          <w:rFonts w:ascii="Helvetica Light" w:hAnsi="Helvetica Light" w:cs="Tahoma"/>
          <w:sz w:val="16"/>
          <w:szCs w:val="16"/>
          <w:lang w:val="it-IT"/>
        </w:rPr>
        <w:t>Right to withdraw consent</w:t>
      </w:r>
      <w:bookmarkStart w:id="5" w:name="OLE_LINK2"/>
      <w:r w:rsidRPr="00BD6C93">
        <w:rPr>
          <w:rFonts w:ascii="Helvetica Light" w:hAnsi="Helvetica Light" w:cs="Tahoma"/>
          <w:sz w:val="16"/>
          <w:szCs w:val="16"/>
          <w:lang w:val="it-IT"/>
        </w:rPr>
        <w:t xml:space="preserve"> [Art. 7, para. 3, of the EU Regulation] (right to withdraw consent given. Note: withdrawal of consent does not affect the lawfulness of processing based on consent before withdrawal)</w:t>
      </w:r>
      <w:bookmarkEnd w:id="5"/>
      <w:r w:rsidRPr="00BD6C93">
        <w:rPr>
          <w:rFonts w:ascii="Helvetica Light" w:hAnsi="Helvetica Light" w:cs="Tahoma"/>
          <w:sz w:val="16"/>
          <w:szCs w:val="16"/>
          <w:lang w:val="it-IT"/>
        </w:rPr>
        <w:t xml:space="preserve"> ;</w:t>
      </w:r>
    </w:p>
    <w:p w14:paraId="6A159A72" w14:textId="77777777" w:rsidR="007F7274" w:rsidRPr="00BD6C93" w:rsidRDefault="007F7274" w:rsidP="00A15196">
      <w:pPr>
        <w:pStyle w:val="Paragrafoelenco"/>
        <w:numPr>
          <w:ilvl w:val="0"/>
          <w:numId w:val="4"/>
        </w:numPr>
        <w:tabs>
          <w:tab w:val="left" w:pos="5245"/>
        </w:tabs>
        <w:ind w:right="288"/>
        <w:contextualSpacing/>
        <w:rPr>
          <w:rFonts w:ascii="Helvetica Light" w:hAnsi="Helvetica Light" w:cs="Tahoma"/>
          <w:sz w:val="16"/>
          <w:szCs w:val="16"/>
          <w:lang w:val="it-IT"/>
        </w:rPr>
      </w:pPr>
      <w:r w:rsidRPr="00BD6C93">
        <w:rPr>
          <w:rFonts w:ascii="Helvetica Light" w:hAnsi="Helvetica Light" w:cs="Tahoma"/>
          <w:sz w:val="16"/>
          <w:szCs w:val="16"/>
          <w:lang w:val="it-IT"/>
        </w:rPr>
        <w:t xml:space="preserve">Right of access by the data subject [Art. 15 of the EU Regulation] (right to obtain confirmation of the existence or otherwise of personal data concerning him/her and a copy thereof in an intelligible form); </w:t>
      </w:r>
    </w:p>
    <w:p w14:paraId="59D2F4E2" w14:textId="77777777" w:rsidR="007F7274" w:rsidRPr="00BD6C93" w:rsidRDefault="007F7274" w:rsidP="00A15196">
      <w:pPr>
        <w:pStyle w:val="Paragrafoelenco"/>
        <w:numPr>
          <w:ilvl w:val="0"/>
          <w:numId w:val="4"/>
        </w:numPr>
        <w:tabs>
          <w:tab w:val="left" w:pos="5245"/>
        </w:tabs>
        <w:ind w:right="288"/>
        <w:contextualSpacing/>
        <w:rPr>
          <w:rFonts w:ascii="Helvetica Light" w:hAnsi="Helvetica Light" w:cs="Tahoma"/>
          <w:sz w:val="16"/>
          <w:szCs w:val="16"/>
          <w:lang w:val="it-IT"/>
        </w:rPr>
      </w:pPr>
      <w:r w:rsidRPr="00BD6C93">
        <w:rPr>
          <w:rFonts w:ascii="Helvetica Light" w:hAnsi="Helvetica Light" w:cs="Tahoma"/>
          <w:sz w:val="16"/>
          <w:szCs w:val="16"/>
          <w:lang w:val="it-IT"/>
        </w:rPr>
        <w:t>Right to rectification [Art. 16 of the EU Regulation] (right to rectify inaccurate personal data concerning him/her);</w:t>
      </w:r>
    </w:p>
    <w:p w14:paraId="0D096A68" w14:textId="77777777" w:rsidR="007F7274" w:rsidRPr="00BD6C93" w:rsidRDefault="007F7274" w:rsidP="00A15196">
      <w:pPr>
        <w:pStyle w:val="Paragrafoelenco"/>
        <w:numPr>
          <w:ilvl w:val="0"/>
          <w:numId w:val="4"/>
        </w:numPr>
        <w:tabs>
          <w:tab w:val="left" w:pos="5245"/>
        </w:tabs>
        <w:ind w:right="288"/>
        <w:contextualSpacing/>
        <w:rPr>
          <w:rFonts w:ascii="Helvetica Light" w:hAnsi="Helvetica Light" w:cs="Tahoma"/>
          <w:sz w:val="16"/>
          <w:szCs w:val="16"/>
          <w:lang w:val="it-IT"/>
        </w:rPr>
      </w:pPr>
      <w:r w:rsidRPr="00BD6C93">
        <w:rPr>
          <w:rFonts w:ascii="Helvetica Light" w:hAnsi="Helvetica Light" w:cs="Tahoma"/>
          <w:sz w:val="16"/>
          <w:szCs w:val="16"/>
          <w:lang w:val="it-IT"/>
        </w:rPr>
        <w:t>Right to erasure ("right to be forgotten") [Art. 17 of the EU Regulation] (right to erasure of one's data. Note: if the data has already been disseminated, i.e. made available to an indeterminate number of recipients - for example, through publication on the Istituto Marangoni S.r.l. website - it may be impossible for Istituto Marangoni S.r.l. to erase/destroy it; therefore, if it is impossible to proceed with the erasure of the data for the reasons indicated above, Istituto Marangoni S.r.l. will inform you of the reasons why it is impossible to do so in this case and will pursue the right to be forgotten);</w:t>
      </w:r>
    </w:p>
    <w:p w14:paraId="3D43C543" w14:textId="77777777" w:rsidR="007F7274" w:rsidRPr="00BD6C93" w:rsidRDefault="007F7274" w:rsidP="00A15196">
      <w:pPr>
        <w:pStyle w:val="Paragrafoelenco"/>
        <w:numPr>
          <w:ilvl w:val="0"/>
          <w:numId w:val="4"/>
        </w:numPr>
        <w:tabs>
          <w:tab w:val="left" w:pos="5245"/>
        </w:tabs>
        <w:ind w:right="288"/>
        <w:contextualSpacing/>
        <w:rPr>
          <w:rFonts w:ascii="Helvetica Light" w:hAnsi="Helvetica Light" w:cs="Tahoma"/>
          <w:sz w:val="16"/>
          <w:szCs w:val="16"/>
          <w:lang w:val="it-IT"/>
        </w:rPr>
      </w:pPr>
      <w:r w:rsidRPr="00BD6C93">
        <w:rPr>
          <w:rFonts w:ascii="Helvetica Light" w:hAnsi="Helvetica Light" w:cs="Tahoma"/>
          <w:sz w:val="16"/>
          <w:szCs w:val="16"/>
          <w:lang w:val="it-IT"/>
        </w:rPr>
        <w:t>Right to restriction of processing [Article 18 of the EU Regulation] (right to obtain restriction of processing, for example, in the event of a dispute over the accuracy of the data or in the event of unlawful processing);</w:t>
      </w:r>
    </w:p>
    <w:p w14:paraId="6BF37EFE" w14:textId="77777777" w:rsidR="007F7274" w:rsidRPr="00BD6C93" w:rsidRDefault="007F7274" w:rsidP="00A15196">
      <w:pPr>
        <w:pStyle w:val="Paragrafoelenco"/>
        <w:numPr>
          <w:ilvl w:val="0"/>
          <w:numId w:val="4"/>
        </w:numPr>
        <w:tabs>
          <w:tab w:val="left" w:pos="5245"/>
        </w:tabs>
        <w:ind w:right="288"/>
        <w:contextualSpacing/>
        <w:rPr>
          <w:rFonts w:ascii="Helvetica Light" w:hAnsi="Helvetica Light" w:cs="Tahoma"/>
          <w:sz w:val="16"/>
          <w:szCs w:val="16"/>
          <w:lang w:val="it-IT"/>
        </w:rPr>
      </w:pPr>
      <w:r w:rsidRPr="00BD6C93">
        <w:rPr>
          <w:rFonts w:ascii="Helvetica Light" w:hAnsi="Helvetica Light" w:cs="Tahoma"/>
          <w:sz w:val="16"/>
          <w:szCs w:val="16"/>
          <w:lang w:val="it-IT"/>
        </w:rPr>
        <w:t>Right to data portability</w:t>
      </w:r>
      <w:bookmarkStart w:id="6" w:name="OLE_LINK3"/>
      <w:r w:rsidRPr="00BD6C93">
        <w:rPr>
          <w:rFonts w:ascii="Helvetica Light" w:hAnsi="Helvetica Light" w:cs="Tahoma"/>
          <w:sz w:val="16"/>
          <w:szCs w:val="16"/>
          <w:lang w:val="it-IT"/>
        </w:rPr>
        <w:t xml:space="preserve"> [Art. 20 of the EU Regulation] (right to receive personal data concerning him/her provided to Istituto Marangoni S.r.l. in a structured, commonly used and machine-readable format and right to transmit those data to another data controller without hindrance from Istituto Marangoni S.r.l. where the processing is based on consent and is carried out by automated means)</w:t>
      </w:r>
      <w:bookmarkEnd w:id="6"/>
      <w:r w:rsidRPr="00BD6C93">
        <w:rPr>
          <w:rFonts w:ascii="Helvetica Light" w:hAnsi="Helvetica Light" w:cs="Tahoma"/>
          <w:sz w:val="16"/>
          <w:szCs w:val="16"/>
          <w:lang w:val="it-IT"/>
        </w:rPr>
        <w:t xml:space="preserve"> ;</w:t>
      </w:r>
    </w:p>
    <w:p w14:paraId="775BC670" w14:textId="77777777" w:rsidR="007F7274" w:rsidRPr="00BD6C93" w:rsidRDefault="007F7274" w:rsidP="00A15196">
      <w:pPr>
        <w:pStyle w:val="Paragrafoelenco"/>
        <w:numPr>
          <w:ilvl w:val="0"/>
          <w:numId w:val="4"/>
        </w:numPr>
        <w:tabs>
          <w:tab w:val="left" w:pos="5245"/>
        </w:tabs>
        <w:ind w:right="288"/>
        <w:contextualSpacing/>
        <w:rPr>
          <w:rFonts w:ascii="Helvetica Light" w:hAnsi="Helvetica Light" w:cs="Tahoma"/>
          <w:sz w:val="16"/>
          <w:szCs w:val="16"/>
          <w:lang w:val="it-IT"/>
        </w:rPr>
      </w:pPr>
      <w:r w:rsidRPr="00BD6C93">
        <w:rPr>
          <w:rFonts w:ascii="Helvetica Light" w:hAnsi="Helvetica Light" w:cs="Tahoma"/>
          <w:sz w:val="16"/>
          <w:szCs w:val="16"/>
          <w:lang w:val="it-IT"/>
        </w:rPr>
        <w:t>Right to object [Art. 21 of the EU Regulation] (right to object to the processing of one's personal data);</w:t>
      </w:r>
    </w:p>
    <w:p w14:paraId="16D8B3BF" w14:textId="77777777" w:rsidR="007F7274" w:rsidRPr="00BD6C93" w:rsidRDefault="007F7274" w:rsidP="00A15196">
      <w:pPr>
        <w:pStyle w:val="Paragrafoelenco"/>
        <w:numPr>
          <w:ilvl w:val="0"/>
          <w:numId w:val="4"/>
        </w:numPr>
        <w:tabs>
          <w:tab w:val="left" w:pos="5245"/>
        </w:tabs>
        <w:ind w:right="288"/>
        <w:contextualSpacing/>
        <w:rPr>
          <w:rFonts w:ascii="Helvetica Light" w:hAnsi="Helvetica Light" w:cs="Tahoma"/>
          <w:sz w:val="16"/>
          <w:szCs w:val="16"/>
          <w:lang w:val="it-IT"/>
        </w:rPr>
      </w:pPr>
      <w:r w:rsidRPr="00BD6C93">
        <w:rPr>
          <w:rFonts w:ascii="Helvetica Light" w:hAnsi="Helvetica Light" w:cs="Tahoma"/>
          <w:sz w:val="16"/>
          <w:szCs w:val="16"/>
          <w:lang w:val="it-IT"/>
        </w:rPr>
        <w:t>Right not to be subject to automated decision-making [Art. 22 of the EU Regulation] (right not to be subject to a decision based solely on automated processing).</w:t>
      </w:r>
    </w:p>
    <w:p w14:paraId="5C5B0B0D" w14:textId="530E77D6" w:rsidR="00347A5B" w:rsidRPr="00BD6C93" w:rsidRDefault="007F7274" w:rsidP="00347A5B">
      <w:pPr>
        <w:tabs>
          <w:tab w:val="left" w:pos="5245"/>
        </w:tabs>
        <w:ind w:left="644" w:right="288"/>
        <w:contextualSpacing/>
        <w:rPr>
          <w:rFonts w:ascii="Helvetica Light" w:hAnsi="Helvetica Light" w:cs="Tahoma"/>
          <w:sz w:val="16"/>
          <w:szCs w:val="16"/>
          <w:lang w:val="it-IT"/>
        </w:rPr>
      </w:pPr>
      <w:r w:rsidRPr="00BD6C93">
        <w:rPr>
          <w:rFonts w:ascii="Helvetica Light" w:hAnsi="Helvetica Light" w:cs="Tahoma"/>
          <w:sz w:val="16"/>
          <w:szCs w:val="16"/>
          <w:lang w:val="it-IT"/>
        </w:rPr>
        <w:t xml:space="preserve">The above rights may be exercised in writing by sending an email </w:t>
      </w:r>
      <w:r w:rsidR="00B85674">
        <w:rPr>
          <w:rFonts w:ascii="Helvetica Light" w:hAnsi="Helvetica Light" w:cs="Tahoma"/>
          <w:sz w:val="16"/>
          <w:szCs w:val="16"/>
          <w:lang w:val="it-IT"/>
        </w:rPr>
        <w:t>to</w:t>
      </w:r>
      <w:hyperlink r:id="rId13" w:history="1">
        <w:r w:rsidR="00B85674" w:rsidRPr="00C11826">
          <w:rPr>
            <w:rStyle w:val="Collegamentoipertestuale"/>
            <w:rFonts w:ascii="Helvetica Light" w:hAnsi="Helvetica Light" w:cs="Tahoma"/>
            <w:sz w:val="16"/>
            <w:szCs w:val="16"/>
            <w:lang w:val="it-IT"/>
          </w:rPr>
          <w:t>privacy@istitutomarangoni.com</w:t>
        </w:r>
      </w:hyperlink>
      <w:r w:rsidR="00B85674">
        <w:rPr>
          <w:rFonts w:ascii="Helvetica Light" w:hAnsi="Helvetica Light" w:cs="Tahoma"/>
          <w:sz w:val="16"/>
          <w:szCs w:val="16"/>
          <w:lang w:val="it-IT"/>
        </w:rPr>
        <w:t xml:space="preserve"> or</w:t>
      </w:r>
      <w:hyperlink r:id="rId14" w:history="1">
        <w:r w:rsidR="00B85674" w:rsidRPr="00C11826">
          <w:rPr>
            <w:rStyle w:val="Collegamentoipertestuale"/>
            <w:rFonts w:ascii="Helvetica Light" w:hAnsi="Helvetica Light" w:cs="Tahoma"/>
            <w:sz w:val="16"/>
            <w:szCs w:val="16"/>
            <w:lang w:val="it-IT"/>
          </w:rPr>
          <w:t>dpo@istitutomarangoni.com</w:t>
        </w:r>
      </w:hyperlink>
      <w:r w:rsidR="00B85674">
        <w:rPr>
          <w:rFonts w:ascii="Helvetica Light" w:hAnsi="Helvetica Light" w:cs="Tahoma"/>
          <w:sz w:val="16"/>
          <w:szCs w:val="16"/>
          <w:lang w:val="it-IT"/>
        </w:rPr>
        <w:t xml:space="preserve"> . </w:t>
      </w:r>
      <w:r w:rsidRPr="00BD6C93">
        <w:rPr>
          <w:rFonts w:ascii="Helvetica Light" w:hAnsi="Helvetica Light" w:cs="Tahoma"/>
          <w:sz w:val="16"/>
          <w:szCs w:val="16"/>
          <w:lang w:val="it-IT"/>
        </w:rPr>
        <w:t xml:space="preserve">Further information regarding the processing of personal data may be requested at any time </w:t>
      </w:r>
      <w:r w:rsidR="00B85674">
        <w:rPr>
          <w:rFonts w:ascii="Helvetica Light" w:hAnsi="Helvetica Light" w:cs="Tahoma"/>
          <w:sz w:val="16"/>
          <w:szCs w:val="16"/>
          <w:lang w:val="it-IT"/>
        </w:rPr>
        <w:t>using the same contact details</w:t>
      </w:r>
      <w:r w:rsidRPr="00BD6C93">
        <w:rPr>
          <w:rFonts w:ascii="Helvetica Light" w:hAnsi="Helvetica Light" w:cs="Tahoma"/>
          <w:sz w:val="16"/>
          <w:szCs w:val="16"/>
          <w:lang w:val="it-IT"/>
        </w:rPr>
        <w:t>. It should also be noted that the exercise of one's rights must not prejudice and/or infringe on the rights and freedoms of others.</w:t>
      </w:r>
    </w:p>
    <w:p w14:paraId="28F5D9AD" w14:textId="77777777" w:rsidR="00347A5B" w:rsidRPr="00BD6C93" w:rsidRDefault="007F7274" w:rsidP="00347A5B">
      <w:pPr>
        <w:tabs>
          <w:tab w:val="left" w:pos="5245"/>
        </w:tabs>
        <w:ind w:left="644" w:right="288"/>
        <w:contextualSpacing/>
        <w:rPr>
          <w:rFonts w:ascii="Helvetica Light" w:hAnsi="Helvetica Light" w:cs="Tahoma"/>
          <w:sz w:val="16"/>
          <w:szCs w:val="16"/>
          <w:lang w:val="it-IT"/>
        </w:rPr>
      </w:pPr>
      <w:r w:rsidRPr="00BD6C93">
        <w:rPr>
          <w:rFonts w:ascii="Helvetica Light" w:hAnsi="Helvetica Light" w:cs="Tahoma"/>
          <w:sz w:val="16"/>
          <w:szCs w:val="16"/>
          <w:lang w:val="it-IT"/>
        </w:rPr>
        <w:t>Istituto Marangoni S.r.l. undertakes to respond to requests within one month, except in the case of particularly complex requests, for which a maximum of three months may be required. In any case, Istituto Marangoni S.r.l. will explain the reason for the delay within one month of the request.</w:t>
      </w:r>
    </w:p>
    <w:p w14:paraId="4D57015D" w14:textId="77777777" w:rsidR="00347A5B" w:rsidRPr="00BD6C93" w:rsidRDefault="007F7274" w:rsidP="00347A5B">
      <w:pPr>
        <w:tabs>
          <w:tab w:val="left" w:pos="5245"/>
        </w:tabs>
        <w:ind w:left="644" w:right="288"/>
        <w:contextualSpacing/>
        <w:rPr>
          <w:rFonts w:ascii="Helvetica Light" w:hAnsi="Helvetica Light" w:cs="Tahoma"/>
          <w:sz w:val="16"/>
          <w:szCs w:val="16"/>
          <w:lang w:val="it-IT"/>
        </w:rPr>
      </w:pPr>
      <w:r w:rsidRPr="00BD6C93">
        <w:rPr>
          <w:rFonts w:ascii="Helvetica Light" w:hAnsi="Helvetica Light" w:cs="Tahoma"/>
          <w:sz w:val="16"/>
          <w:szCs w:val="16"/>
          <w:lang w:val="it-IT"/>
        </w:rPr>
        <w:t>The outcome of the request will be provided in writing (at the request of the data subject) or in electronic format (and, in this case, free of charge). Istituto Marangoni S.r.l. specifies that a contribution may be requested from the data subject if their requests are manifestly unfounded, excessive or repetitive: in this regard, Istituto Marangoni S.r.l. will keep track of requests.</w:t>
      </w:r>
    </w:p>
    <w:p w14:paraId="4E5663A6" w14:textId="38A1F783" w:rsidR="00D90369" w:rsidRPr="00BD6C93" w:rsidRDefault="004164CA" w:rsidP="00347A5B">
      <w:pPr>
        <w:tabs>
          <w:tab w:val="left" w:pos="5245"/>
        </w:tabs>
        <w:ind w:left="644" w:right="288"/>
        <w:contextualSpacing/>
        <w:rPr>
          <w:rFonts w:ascii="Helvetica Light" w:hAnsi="Helvetica Light" w:cs="Tahoma"/>
          <w:sz w:val="16"/>
          <w:szCs w:val="16"/>
          <w:lang w:val="it-IT"/>
        </w:rPr>
      </w:pPr>
      <w:r w:rsidRPr="00BD6C93">
        <w:rPr>
          <w:rFonts w:ascii="Helvetica Light" w:hAnsi="Helvetica Light" w:cs="Tahoma"/>
          <w:sz w:val="16"/>
          <w:szCs w:val="16"/>
          <w:lang w:val="it-IT"/>
        </w:rPr>
        <w:t>Istituto Marangoni S.r.l., in accordance with Article 19 of the EU Regulation, undertakes to inform the recipients to whom the data subject's personal data have been disclosed of any corrections, deletions or restrictions on processing requested by the data subject, where possible.</w:t>
      </w:r>
    </w:p>
    <w:p w14:paraId="5595F4EB" w14:textId="77777777" w:rsidR="00075320" w:rsidRPr="00BD6C93" w:rsidRDefault="00075320" w:rsidP="00347A5B">
      <w:pPr>
        <w:tabs>
          <w:tab w:val="left" w:pos="5245"/>
        </w:tabs>
        <w:spacing w:after="0"/>
        <w:ind w:right="429"/>
        <w:rPr>
          <w:rFonts w:ascii="Helvetica Light" w:hAnsi="Helvetica Light" w:cstheme="minorHAnsi"/>
          <w:sz w:val="16"/>
          <w:szCs w:val="16"/>
          <w:lang w:val="it-IT"/>
        </w:rPr>
      </w:pPr>
    </w:p>
    <w:p w14:paraId="1D811E18" w14:textId="77777777" w:rsidR="00D90369" w:rsidRPr="000004F8" w:rsidRDefault="00392D6D" w:rsidP="00A15196">
      <w:pPr>
        <w:tabs>
          <w:tab w:val="left" w:pos="5245"/>
        </w:tabs>
        <w:spacing w:after="0"/>
        <w:ind w:left="284"/>
        <w:rPr>
          <w:rFonts w:ascii="Helvetica" w:hAnsi="Helvetica" w:cs="Tahoma"/>
          <w:b/>
          <w:bCs/>
          <w:sz w:val="16"/>
          <w:szCs w:val="16"/>
          <w:u w:val="single"/>
          <w:lang w:val="it-IT"/>
        </w:rPr>
      </w:pPr>
      <w:r w:rsidRPr="000004F8">
        <w:rPr>
          <w:rFonts w:ascii="Helvetica" w:hAnsi="Helvetica" w:cstheme="minorHAnsi"/>
          <w:b/>
          <w:bCs/>
          <w:sz w:val="16"/>
          <w:szCs w:val="16"/>
          <w:u w:val="single"/>
          <w:lang w:val="it-IT"/>
        </w:rPr>
        <w:t xml:space="preserve">10) </w:t>
      </w:r>
      <w:r w:rsidR="00D90369" w:rsidRPr="000004F8">
        <w:rPr>
          <w:rFonts w:ascii="Helvetica" w:hAnsi="Helvetica" w:cs="Tahoma"/>
          <w:b/>
          <w:bCs/>
          <w:sz w:val="16"/>
          <w:szCs w:val="16"/>
          <w:u w:val="single"/>
          <w:lang w:val="it-IT"/>
        </w:rPr>
        <w:t xml:space="preserve">Right to lodge a complaint (Article 77 of the EU Regulation) </w:t>
      </w:r>
    </w:p>
    <w:p w14:paraId="21649D3B" w14:textId="3617E0BA" w:rsidR="00D90369" w:rsidRPr="00BD6C93" w:rsidRDefault="00D90369" w:rsidP="00A15196">
      <w:pPr>
        <w:tabs>
          <w:tab w:val="left" w:pos="5245"/>
        </w:tabs>
        <w:spacing w:after="0"/>
        <w:ind w:left="284" w:right="288"/>
        <w:rPr>
          <w:rFonts w:ascii="Helvetica Light" w:hAnsi="Helvetica Light" w:cs="Tahoma"/>
          <w:sz w:val="16"/>
          <w:szCs w:val="16"/>
          <w:lang w:val="it-IT"/>
        </w:rPr>
      </w:pPr>
      <w:bookmarkStart w:id="7" w:name="OLE_LINK12"/>
      <w:r w:rsidRPr="00BD6C93">
        <w:rPr>
          <w:rFonts w:ascii="Helvetica Light" w:hAnsi="Helvetica Light" w:cs="Tahoma"/>
          <w:sz w:val="16"/>
          <w:szCs w:val="16"/>
          <w:lang w:val="it-IT"/>
        </w:rPr>
        <w:t>If the data subject believes that their rights have been compromised or infringed</w:t>
      </w:r>
      <w:bookmarkEnd w:id="7"/>
      <w:r w:rsidRPr="00BD6C93">
        <w:rPr>
          <w:rFonts w:ascii="Helvetica Light" w:hAnsi="Helvetica Light" w:cs="Tahoma"/>
          <w:sz w:val="16"/>
          <w:szCs w:val="16"/>
          <w:lang w:val="it-IT"/>
        </w:rPr>
        <w:t xml:space="preserve"> , or that the processing of their data is contrary to the legislation in force, they have the right to lodge a complaint with the Data Protection Authority</w:t>
      </w:r>
      <w:bookmarkStart w:id="8" w:name="OLE_LINK11"/>
      <w:r w:rsidRPr="00BD6C93">
        <w:rPr>
          <w:rFonts w:ascii="Helvetica Light" w:hAnsi="Helvetica Light" w:cs="Tahoma"/>
          <w:sz w:val="16"/>
          <w:szCs w:val="16"/>
          <w:lang w:val="it-IT"/>
        </w:rPr>
        <w:t xml:space="preserve"> in accordance with the procedures indicated by the Authority itself at the following Internet </w:t>
      </w:r>
      <w:proofErr w:type="spellStart"/>
      <w:r w:rsidRPr="00BD6C93">
        <w:rPr>
          <w:rFonts w:ascii="Helvetica Light" w:hAnsi="Helvetica Light" w:cs="Tahoma"/>
          <w:sz w:val="16"/>
          <w:szCs w:val="16"/>
          <w:lang w:val="it-IT"/>
        </w:rPr>
        <w:t>address</w:t>
      </w:r>
      <w:proofErr w:type="spellEnd"/>
      <w:r w:rsidRPr="00BD6C93">
        <w:rPr>
          <w:rFonts w:ascii="Helvetica Light" w:hAnsi="Helvetica Light" w:cs="Tahoma"/>
          <w:sz w:val="16"/>
          <w:szCs w:val="16"/>
          <w:lang w:val="it-IT"/>
        </w:rPr>
        <w:t>:</w:t>
      </w:r>
      <w:bookmarkEnd w:id="8"/>
      <w:r w:rsidR="00B85674">
        <w:rPr>
          <w:rFonts w:ascii="Helvetica Light" w:hAnsi="Helvetica Light" w:cs="Tahoma"/>
          <w:sz w:val="16"/>
          <w:szCs w:val="16"/>
          <w:lang w:val="it-IT"/>
        </w:rPr>
        <w:fldChar w:fldCharType="begin"/>
      </w:r>
      <w:r w:rsidR="00B85674">
        <w:rPr>
          <w:rFonts w:ascii="Helvetica Light" w:hAnsi="Helvetica Light" w:cs="Tahoma"/>
          <w:sz w:val="16"/>
          <w:szCs w:val="16"/>
          <w:lang w:val="it-IT"/>
        </w:rPr>
        <w:instrText>HYPERLINK "</w:instrText>
      </w:r>
      <w:r w:rsidR="00B85674" w:rsidRPr="00B85674">
        <w:rPr>
          <w:rFonts w:ascii="Helvetica Light" w:hAnsi="Helvetica Light" w:cs="Tahoma"/>
          <w:sz w:val="16"/>
          <w:szCs w:val="16"/>
          <w:lang w:val="it-IT"/>
        </w:rPr>
        <w:instrText>https://www.garanteprivacy.it/i-miei-diritti</w:instrText>
      </w:r>
      <w:r w:rsidR="00B85674">
        <w:rPr>
          <w:rFonts w:ascii="Helvetica Light" w:hAnsi="Helvetica Light" w:cs="Tahoma"/>
          <w:sz w:val="16"/>
          <w:szCs w:val="16"/>
          <w:lang w:val="it-IT"/>
        </w:rPr>
        <w:instrText>"</w:instrText>
      </w:r>
      <w:r w:rsidR="00B85674">
        <w:rPr>
          <w:rFonts w:ascii="Helvetica Light" w:hAnsi="Helvetica Light" w:cs="Tahoma"/>
          <w:sz w:val="16"/>
          <w:szCs w:val="16"/>
          <w:lang w:val="it-IT"/>
        </w:rPr>
      </w:r>
      <w:r w:rsidR="00B85674">
        <w:rPr>
          <w:rFonts w:ascii="Helvetica Light" w:hAnsi="Helvetica Light" w:cs="Tahoma"/>
          <w:sz w:val="16"/>
          <w:szCs w:val="16"/>
          <w:lang w:val="it-IT"/>
        </w:rPr>
        <w:fldChar w:fldCharType="separate"/>
      </w:r>
      <w:r w:rsidR="00B85674" w:rsidRPr="00C11826">
        <w:rPr>
          <w:rStyle w:val="Collegamentoipertestuale"/>
          <w:rFonts w:ascii="Helvetica Light" w:hAnsi="Helvetica Light" w:cs="Tahoma"/>
          <w:sz w:val="16"/>
          <w:szCs w:val="16"/>
          <w:lang w:val="it-IT"/>
        </w:rPr>
        <w:t xml:space="preserve"> </w:t>
      </w:r>
      <w:r w:rsidR="0053083A" w:rsidRPr="00BD6C93">
        <w:rPr>
          <w:rFonts w:ascii="Helvetica Light" w:hAnsi="Helvetica Light" w:cs="Tahoma"/>
          <w:sz w:val="16"/>
          <w:szCs w:val="16"/>
          <w:lang w:val="it-IT"/>
        </w:rPr>
        <w:t>https://www.garanteprivacy.it/i-miei-diritti</w:t>
      </w:r>
      <w:r w:rsidR="00B85674">
        <w:rPr>
          <w:rFonts w:ascii="Helvetica Light" w:hAnsi="Helvetica Light" w:cs="Tahoma"/>
          <w:sz w:val="16"/>
          <w:szCs w:val="16"/>
          <w:lang w:val="it-IT"/>
        </w:rPr>
        <w:fldChar w:fldCharType="end"/>
      </w:r>
      <w:r w:rsidR="000004F8">
        <w:rPr>
          <w:rFonts w:ascii="Helvetica Light" w:hAnsi="Helvetica Light" w:cs="Tahoma"/>
          <w:sz w:val="16"/>
          <w:szCs w:val="16"/>
          <w:lang w:val="it-IT"/>
        </w:rPr>
        <w:t>.</w:t>
      </w:r>
    </w:p>
    <w:p w14:paraId="1B2AD056" w14:textId="77777777" w:rsidR="00F20B00" w:rsidRPr="00BD6C93" w:rsidRDefault="00F20B00" w:rsidP="00A15196">
      <w:pPr>
        <w:tabs>
          <w:tab w:val="left" w:pos="5245"/>
        </w:tabs>
        <w:spacing w:after="0"/>
        <w:ind w:left="284" w:right="288"/>
        <w:rPr>
          <w:rFonts w:ascii="Helvetica Light" w:hAnsi="Helvetica Light" w:cs="Tahoma"/>
          <w:sz w:val="16"/>
          <w:szCs w:val="16"/>
          <w:lang w:val="it-IT"/>
        </w:rPr>
      </w:pPr>
    </w:p>
    <w:p w14:paraId="24B3B78D" w14:textId="7DE0139C" w:rsidR="00392D6D" w:rsidRPr="00BD6C93" w:rsidRDefault="00392D6D" w:rsidP="00A15196">
      <w:pPr>
        <w:tabs>
          <w:tab w:val="left" w:pos="5245"/>
        </w:tabs>
        <w:ind w:left="284" w:right="288"/>
        <w:rPr>
          <w:rFonts w:ascii="Helvetica Light" w:hAnsi="Helvetica Light" w:cstheme="minorHAnsi"/>
          <w:sz w:val="16"/>
          <w:szCs w:val="16"/>
          <w:lang w:val="it-IT"/>
        </w:rPr>
      </w:pPr>
      <w:r w:rsidRPr="000004F8">
        <w:rPr>
          <w:rFonts w:ascii="Helvetica" w:hAnsi="Helvetica" w:cstheme="minorHAnsi"/>
          <w:b/>
          <w:bCs/>
          <w:sz w:val="16"/>
          <w:szCs w:val="16"/>
          <w:u w:val="single"/>
          <w:lang w:val="it-IT"/>
        </w:rPr>
        <w:t>11) Data Controller</w:t>
      </w:r>
      <w:r w:rsidRPr="00BD6C93">
        <w:rPr>
          <w:rFonts w:ascii="Helvetica Light" w:hAnsi="Helvetica Light" w:cstheme="minorHAnsi"/>
          <w:sz w:val="16"/>
          <w:szCs w:val="16"/>
          <w:lang w:val="it-IT"/>
        </w:rPr>
        <w:br/>
        <w:t xml:space="preserve">The Data Controller is: Istituto Marangoni S.r.l. – Via </w:t>
      </w:r>
      <w:r w:rsidR="00F24784">
        <w:rPr>
          <w:rFonts w:ascii="Helvetica Light" w:hAnsi="Helvetica Light" w:cstheme="minorHAnsi"/>
          <w:sz w:val="16"/>
          <w:szCs w:val="16"/>
          <w:lang w:val="it-IT"/>
        </w:rPr>
        <w:t>Meravigli</w:t>
      </w:r>
      <w:r w:rsidRPr="00BD6C93">
        <w:rPr>
          <w:rFonts w:ascii="Helvetica Light" w:hAnsi="Helvetica Light" w:cstheme="minorHAnsi"/>
          <w:sz w:val="16"/>
          <w:szCs w:val="16"/>
          <w:lang w:val="it-IT"/>
        </w:rPr>
        <w:t>,</w:t>
      </w:r>
      <w:r w:rsidR="00F24784">
        <w:rPr>
          <w:rFonts w:ascii="Helvetica Light" w:hAnsi="Helvetica Light" w:cstheme="minorHAnsi"/>
          <w:sz w:val="16"/>
          <w:szCs w:val="16"/>
          <w:lang w:val="it-IT"/>
        </w:rPr>
        <w:t xml:space="preserve"> 7 20123 </w:t>
      </w:r>
      <w:r w:rsidRPr="00BD6C93">
        <w:rPr>
          <w:rFonts w:ascii="Helvetica Light" w:hAnsi="Helvetica Light" w:cstheme="minorHAnsi"/>
          <w:sz w:val="16"/>
          <w:szCs w:val="16"/>
          <w:lang w:val="it-IT"/>
        </w:rPr>
        <w:t>Milan MI</w:t>
      </w:r>
      <w:r w:rsidRPr="00BD6C93">
        <w:rPr>
          <w:rFonts w:ascii="Helvetica Light" w:hAnsi="Helvetica Light" w:cstheme="minorHAnsi"/>
          <w:sz w:val="16"/>
          <w:szCs w:val="16"/>
          <w:lang w:val="it-IT"/>
        </w:rPr>
        <w:br/>
        <w:t>Email:</w:t>
      </w:r>
      <w:r w:rsidR="00A649D7" w:rsidRPr="00BD6C93">
        <w:rPr>
          <w:rFonts w:ascii="Helvetica Light" w:hAnsi="Helvetica Light" w:cstheme="minorHAnsi"/>
          <w:sz w:val="16"/>
          <w:szCs w:val="16"/>
          <w:lang w:val="it-IT"/>
        </w:rPr>
        <w:t xml:space="preserve"> privacy@istitutomarangoni.com</w:t>
      </w:r>
      <w:r w:rsidR="00752AA9" w:rsidRPr="00BD6C93">
        <w:rPr>
          <w:rFonts w:ascii="Helvetica Light" w:hAnsi="Helvetica Light" w:cstheme="minorHAnsi"/>
          <w:sz w:val="16"/>
          <w:szCs w:val="16"/>
          <w:lang w:val="it-IT"/>
        </w:rPr>
        <w:br/>
        <w:t>The Data Protection Officer can be contacted at the following email address: dpo@istitutomarangoni.com</w:t>
      </w:r>
    </w:p>
    <w:p w14:paraId="331D31C2" w14:textId="2C83F3FC" w:rsidR="00483A9F" w:rsidRPr="00424718" w:rsidRDefault="00752AA9" w:rsidP="00424718">
      <w:pPr>
        <w:tabs>
          <w:tab w:val="left" w:pos="5245"/>
        </w:tabs>
        <w:ind w:left="284" w:right="288"/>
        <w:rPr>
          <w:rFonts w:ascii="Helvetica Light" w:hAnsi="Helvetica Light" w:cstheme="minorHAnsi"/>
          <w:sz w:val="16"/>
          <w:szCs w:val="16"/>
          <w:lang w:val="it-IT"/>
        </w:rPr>
      </w:pPr>
      <w:r w:rsidRPr="000004F8">
        <w:rPr>
          <w:rFonts w:ascii="Helvetica" w:hAnsi="Helvetica" w:cstheme="minorHAnsi"/>
          <w:b/>
          <w:bCs/>
          <w:sz w:val="16"/>
          <w:szCs w:val="16"/>
          <w:u w:val="single"/>
          <w:lang w:val="it-IT"/>
        </w:rPr>
        <w:t>12) Updates to this policy</w:t>
      </w:r>
      <w:r w:rsidRPr="00BD6C93">
        <w:rPr>
          <w:rFonts w:ascii="Helvetica Light" w:hAnsi="Helvetica Light" w:cstheme="minorHAnsi"/>
          <w:sz w:val="16"/>
          <w:szCs w:val="16"/>
          <w:lang w:val="it-IT"/>
        </w:rPr>
        <w:br/>
        <w:t>This policy is subject to change. Any substantial changes will be communicated to you by email or through our website.</w:t>
      </w:r>
      <w:bookmarkEnd w:id="0"/>
      <w:r w:rsidRPr="00BD6C93">
        <w:rPr>
          <w:rFonts w:ascii="Helvetica Light" w:hAnsi="Helvetica Light" w:cstheme="minorHAnsi"/>
          <w:sz w:val="16"/>
          <w:szCs w:val="16"/>
          <w:lang w:val="it-IT"/>
        </w:rPr>
        <w:t xml:space="preserve"> </w:t>
      </w:r>
    </w:p>
    <w:sectPr w:rsidR="00483A9F" w:rsidRPr="00424718">
      <w:headerReference w:type="default" r:id="rId15"/>
      <w:footerReference w:type="even" r:id="rId16"/>
      <w:footerReference w:type="defaul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99E40" w14:textId="77777777" w:rsidR="008C1723" w:rsidRDefault="008C1723" w:rsidP="00030329">
      <w:pPr>
        <w:spacing w:after="0" w:line="240" w:lineRule="auto"/>
      </w:pPr>
      <w:r>
        <w:separator/>
      </w:r>
    </w:p>
  </w:endnote>
  <w:endnote w:type="continuationSeparator" w:id="0">
    <w:p w14:paraId="6847CFF8" w14:textId="77777777" w:rsidR="008C1723" w:rsidRDefault="008C1723" w:rsidP="000303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Helvetica-Light">
    <w:altName w:val="Arial"/>
    <w:panose1 w:val="020B0403020202020204"/>
    <w:charset w:val="00"/>
    <w:family w:val="swiss"/>
    <w:pitch w:val="variable"/>
    <w:sig w:usb0="800000AF" w:usb1="4000204A" w:usb2="00000000" w:usb3="00000000" w:csb0="00000001" w:csb1="00000000"/>
  </w:font>
  <w:font w:name="TT Norms">
    <w:altName w:val="Corbel"/>
    <w:panose1 w:val="020B0604020202020204"/>
    <w:charset w:val="4D"/>
    <w:family w:val="auto"/>
    <w:pitch w:val="variable"/>
    <w:sig w:usb0="A000022F" w:usb1="1000004B" w:usb2="00000000" w:usb3="00000000" w:csb0="00000097" w:csb1="00000000"/>
  </w:font>
  <w:font w:name="Helvetica">
    <w:panose1 w:val="00000000000000000000"/>
    <w:charset w:val="00"/>
    <w:family w:val="auto"/>
    <w:pitch w:val="variable"/>
    <w:sig w:usb0="E00002FF" w:usb1="5000785B" w:usb2="00000000" w:usb3="00000000" w:csb0="0000019F" w:csb1="00000000"/>
  </w:font>
  <w:font w:name="Helvetica Light">
    <w:altName w:val="HELVETICA LIGHT"/>
    <w:panose1 w:val="020B0403020202020204"/>
    <w:charset w:val="00"/>
    <w:family w:val="swiss"/>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5EC1E" w14:textId="77777777" w:rsidR="00030329" w:rsidRDefault="00030329">
    <w:pPr>
      <w:pStyle w:val="Pidipagina"/>
    </w:pPr>
    <w:r>
      <w:t>RESTRICTED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91AA0" w14:textId="77D3C480" w:rsidR="00C567EA" w:rsidRDefault="00C567EA" w:rsidP="00C567EA">
    <w:pPr>
      <w:pStyle w:val="Pidipagina"/>
      <w:tabs>
        <w:tab w:val="left" w:pos="2127"/>
      </w:tabs>
      <w:spacing w:line="150" w:lineRule="exact"/>
      <w:rPr>
        <w:rFonts w:ascii="Helvetica" w:hAnsi="Helvetica"/>
        <w:b/>
        <w:sz w:val="14"/>
        <w:szCs w:val="14"/>
      </w:rPr>
    </w:pPr>
  </w:p>
  <w:p w14:paraId="043EE518" w14:textId="7C5DC763" w:rsidR="00994A36" w:rsidRPr="00994A36" w:rsidRDefault="00C567EA" w:rsidP="00994A36">
    <w:pPr>
      <w:pStyle w:val="Pidipagina"/>
      <w:tabs>
        <w:tab w:val="left" w:pos="2127"/>
      </w:tabs>
      <w:spacing w:line="150" w:lineRule="exact"/>
      <w:rPr>
        <w:rFonts w:ascii="Helvetica" w:hAnsi="Helvetica"/>
        <w:b/>
        <w:bCs/>
        <w:sz w:val="14"/>
        <w:szCs w:val="14"/>
        <w:lang w:val="it-IT"/>
      </w:rPr>
    </w:pPr>
    <w:r>
      <w:rPr>
        <w:rFonts w:ascii="Helvetica" w:hAnsi="Helvetica"/>
        <w:b/>
        <w:sz w:val="14"/>
        <w:szCs w:val="14"/>
      </w:rPr>
      <w:tab/>
    </w:r>
    <w:r w:rsidR="00994A36" w:rsidRPr="00994A36">
      <w:rPr>
        <w:rFonts w:ascii="Helvetica" w:hAnsi="Helvetica"/>
        <w:b/>
        <w:bCs/>
        <w:sz w:val="14"/>
        <w:szCs w:val="14"/>
        <w:lang w:val="it-IT"/>
      </w:rPr>
      <w:t xml:space="preserve">Istituto Marangoni </w:t>
    </w:r>
    <w:r w:rsidR="00274ED4">
      <w:rPr>
        <w:rFonts w:ascii="Helvetica" w:hAnsi="Helvetica"/>
        <w:b/>
        <w:bCs/>
        <w:sz w:val="14"/>
        <w:szCs w:val="14"/>
        <w:lang w:val="it-IT"/>
      </w:rPr>
      <w:t>S.r.l.</w:t>
    </w:r>
    <w:r w:rsidR="00994A36" w:rsidRPr="00994A36">
      <w:rPr>
        <w:rFonts w:ascii="Helvetica" w:hAnsi="Helvetica"/>
        <w:b/>
        <w:bCs/>
        <w:sz w:val="14"/>
        <w:szCs w:val="14"/>
        <w:lang w:val="it-IT"/>
      </w:rPr>
      <w:t xml:space="preserve"> </w:t>
    </w:r>
  </w:p>
  <w:p w14:paraId="7BE77420" w14:textId="23C284D1" w:rsidR="00994A36" w:rsidRPr="00994A36" w:rsidRDefault="00994A36" w:rsidP="00994A36">
    <w:pPr>
      <w:pStyle w:val="Pidipagina"/>
      <w:tabs>
        <w:tab w:val="left" w:pos="2127"/>
      </w:tabs>
      <w:spacing w:line="150" w:lineRule="exact"/>
      <w:ind w:left="2127"/>
      <w:rPr>
        <w:rFonts w:ascii="Helvetica Light" w:hAnsi="Helvetica Light"/>
        <w:sz w:val="14"/>
        <w:szCs w:val="14"/>
        <w:lang w:val="it-IT"/>
      </w:rPr>
    </w:pPr>
    <w:r w:rsidRPr="00994A36">
      <w:rPr>
        <w:sz w:val="14"/>
        <w:szCs w:val="14"/>
        <w:lang w:val="it-IT"/>
      </w:rPr>
      <w:tab/>
    </w:r>
    <w:r w:rsidR="00274ED4">
      <w:rPr>
        <w:rFonts w:ascii="Helvetica Light" w:hAnsi="Helvetica Light"/>
        <w:sz w:val="14"/>
        <w:szCs w:val="14"/>
        <w:lang w:val="it-IT"/>
      </w:rPr>
      <w:t>Via Meravigli</w:t>
    </w:r>
    <w:r w:rsidRPr="00994A36">
      <w:rPr>
        <w:rFonts w:ascii="Helvetica Light" w:hAnsi="Helvetica Light"/>
        <w:sz w:val="14"/>
        <w:szCs w:val="14"/>
        <w:lang w:val="it-IT"/>
      </w:rPr>
      <w:t>,</w:t>
    </w:r>
    <w:r w:rsidR="00274ED4">
      <w:rPr>
        <w:rFonts w:ascii="Helvetica Light" w:hAnsi="Helvetica Light"/>
        <w:sz w:val="14"/>
        <w:szCs w:val="14"/>
        <w:lang w:val="it-IT"/>
      </w:rPr>
      <w:t xml:space="preserve"> 7 </w:t>
    </w:r>
    <w:r w:rsidRPr="00994A36">
      <w:rPr>
        <w:rFonts w:ascii="Helvetica Light" w:hAnsi="Helvetica Light"/>
        <w:sz w:val="14"/>
        <w:szCs w:val="14"/>
        <w:lang w:val="it-IT"/>
      </w:rPr>
      <w:t>·</w:t>
    </w:r>
    <w:r w:rsidR="00274ED4">
      <w:rPr>
        <w:rFonts w:ascii="Helvetica Light" w:hAnsi="Helvetica Light"/>
        <w:sz w:val="14"/>
        <w:szCs w:val="14"/>
        <w:lang w:val="it-IT"/>
      </w:rPr>
      <w:t xml:space="preserve"> 20123 </w:t>
    </w:r>
    <w:r w:rsidRPr="00994A36">
      <w:rPr>
        <w:rFonts w:ascii="Helvetica Light" w:hAnsi="Helvetica Light"/>
        <w:sz w:val="14"/>
        <w:szCs w:val="14"/>
        <w:lang w:val="it-IT"/>
      </w:rPr>
      <w:t xml:space="preserve">Milan · </w:t>
    </w:r>
    <w:proofErr w:type="spellStart"/>
    <w:r w:rsidRPr="00994A36">
      <w:rPr>
        <w:rFonts w:ascii="Helvetica Light" w:hAnsi="Helvetica Light"/>
        <w:sz w:val="14"/>
        <w:szCs w:val="14"/>
        <w:lang w:val="it-IT"/>
      </w:rPr>
      <w:t>Italy</w:t>
    </w:r>
    <w:proofErr w:type="spellEnd"/>
    <w:r w:rsidRPr="00994A36">
      <w:rPr>
        <w:rFonts w:ascii="Helvetica Light" w:hAnsi="Helvetica Light"/>
        <w:sz w:val="14"/>
        <w:szCs w:val="14"/>
        <w:lang w:val="it-IT"/>
      </w:rPr>
      <w:t xml:space="preserve"> · t +39 (0)2 7631 6680 · f +39 (0)2 7600 </w:t>
    </w:r>
    <w:proofErr w:type="gramStart"/>
    <w:r w:rsidRPr="00994A36">
      <w:rPr>
        <w:rFonts w:ascii="Helvetica Light" w:hAnsi="Helvetica Light"/>
        <w:sz w:val="14"/>
        <w:szCs w:val="14"/>
        <w:lang w:val="it-IT"/>
      </w:rPr>
      <w:t>7089  www.istitutomarangoni.com</w:t>
    </w:r>
    <w:proofErr w:type="gramEnd"/>
    <w:r w:rsidRPr="00994A36">
      <w:rPr>
        <w:rFonts w:ascii="Helvetica Light" w:hAnsi="Helvetica Light"/>
        <w:sz w:val="14"/>
        <w:szCs w:val="14"/>
        <w:lang w:val="it-IT"/>
      </w:rPr>
      <w:t xml:space="preserve"> </w:t>
    </w:r>
  </w:p>
  <w:p w14:paraId="2A97A810" w14:textId="795EE87B" w:rsidR="00030329" w:rsidRPr="00994A36" w:rsidRDefault="00030329" w:rsidP="00994A36">
    <w:pPr>
      <w:pStyle w:val="Pidipagina"/>
      <w:tabs>
        <w:tab w:val="left" w:pos="2127"/>
      </w:tabs>
      <w:spacing w:line="150" w:lineRule="exact"/>
      <w:rPr>
        <w:rFonts w:ascii="Helvetica Light" w:hAnsi="Helvetica Light"/>
        <w:sz w:val="14"/>
        <w:szCs w:val="14"/>
        <w:lang w:val="it-I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A576E" w14:textId="77777777" w:rsidR="00030329" w:rsidRDefault="00030329">
    <w:pPr>
      <w:pStyle w:val="Pidipagina"/>
    </w:pPr>
    <w:r>
      <w:t>RESTRICTED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B2308D" w14:textId="77777777" w:rsidR="008C1723" w:rsidRDefault="008C1723" w:rsidP="00030329">
      <w:pPr>
        <w:spacing w:after="0" w:line="240" w:lineRule="auto"/>
      </w:pPr>
      <w:r>
        <w:separator/>
      </w:r>
    </w:p>
  </w:footnote>
  <w:footnote w:type="continuationSeparator" w:id="0">
    <w:p w14:paraId="26BEF976" w14:textId="77777777" w:rsidR="008C1723" w:rsidRDefault="008C1723" w:rsidP="000303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A0CD3" w14:textId="77777777" w:rsidR="00C567EA" w:rsidRDefault="00C567EA">
    <w:pPr>
      <w:pStyle w:val="Intestazione"/>
    </w:pPr>
    <w:r>
      <w:rPr>
        <w:noProof/>
        <w:lang w:val="it-IT" w:eastAsia="it-IT"/>
      </w:rPr>
      <w:drawing>
        <wp:anchor distT="0" distB="0" distL="114300" distR="114300" simplePos="0" relativeHeight="251658240" behindDoc="0" locked="0" layoutInCell="1" allowOverlap="1" wp14:anchorId="75C9D518" wp14:editId="5B00DFB2">
          <wp:simplePos x="0" y="0"/>
          <wp:positionH relativeFrom="page">
            <wp:posOffset>1217930</wp:posOffset>
          </wp:positionH>
          <wp:positionV relativeFrom="page">
            <wp:posOffset>412115</wp:posOffset>
          </wp:positionV>
          <wp:extent cx="2300605" cy="380365"/>
          <wp:effectExtent l="0" t="0" r="4445" b="635"/>
          <wp:wrapTopAndBottom/>
          <wp:docPr id="14"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1">
                    <a:alphaModFix/>
                    <a:extLst>
                      <a:ext uri="{28A0092B-C50C-407E-A947-70E740481C1C}">
                        <a14:useLocalDpi xmlns:a14="http://schemas.microsoft.com/office/drawing/2010/main" val="0"/>
                      </a:ext>
                    </a:extLst>
                  </a:blip>
                  <a:srcRect/>
                  <a:stretch>
                    <a:fillRect/>
                  </a:stretch>
                </pic:blipFill>
                <pic:spPr bwMode="auto">
                  <a:xfrm>
                    <a:off x="0" y="0"/>
                    <a:ext cx="2300605" cy="380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6AD863" w14:textId="77777777" w:rsidR="00C567EA" w:rsidRDefault="00C567E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6612B"/>
    <w:multiLevelType w:val="hybridMultilevel"/>
    <w:tmpl w:val="F1C83D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AC109E3"/>
    <w:multiLevelType w:val="hybridMultilevel"/>
    <w:tmpl w:val="F82C5506"/>
    <w:lvl w:ilvl="0" w:tplc="636C8E1E">
      <w:start w:val="1"/>
      <w:numFmt w:val="decimal"/>
      <w:lvlText w:val="%1)"/>
      <w:lvlJc w:val="left"/>
      <w:pPr>
        <w:ind w:left="580" w:hanging="360"/>
      </w:pPr>
      <w:rPr>
        <w:rFonts w:hint="default"/>
      </w:rPr>
    </w:lvl>
    <w:lvl w:ilvl="1" w:tplc="04100019" w:tentative="1">
      <w:start w:val="1"/>
      <w:numFmt w:val="lowerLetter"/>
      <w:lvlText w:val="%2."/>
      <w:lvlJc w:val="left"/>
      <w:pPr>
        <w:ind w:left="1300" w:hanging="360"/>
      </w:pPr>
    </w:lvl>
    <w:lvl w:ilvl="2" w:tplc="0410001B" w:tentative="1">
      <w:start w:val="1"/>
      <w:numFmt w:val="lowerRoman"/>
      <w:lvlText w:val="%3."/>
      <w:lvlJc w:val="right"/>
      <w:pPr>
        <w:ind w:left="2020" w:hanging="180"/>
      </w:pPr>
    </w:lvl>
    <w:lvl w:ilvl="3" w:tplc="0410000F" w:tentative="1">
      <w:start w:val="1"/>
      <w:numFmt w:val="decimal"/>
      <w:lvlText w:val="%4."/>
      <w:lvlJc w:val="left"/>
      <w:pPr>
        <w:ind w:left="2740" w:hanging="360"/>
      </w:pPr>
    </w:lvl>
    <w:lvl w:ilvl="4" w:tplc="04100019" w:tentative="1">
      <w:start w:val="1"/>
      <w:numFmt w:val="lowerLetter"/>
      <w:lvlText w:val="%5."/>
      <w:lvlJc w:val="left"/>
      <w:pPr>
        <w:ind w:left="3460" w:hanging="360"/>
      </w:pPr>
    </w:lvl>
    <w:lvl w:ilvl="5" w:tplc="0410001B" w:tentative="1">
      <w:start w:val="1"/>
      <w:numFmt w:val="lowerRoman"/>
      <w:lvlText w:val="%6."/>
      <w:lvlJc w:val="right"/>
      <w:pPr>
        <w:ind w:left="4180" w:hanging="180"/>
      </w:pPr>
    </w:lvl>
    <w:lvl w:ilvl="6" w:tplc="0410000F" w:tentative="1">
      <w:start w:val="1"/>
      <w:numFmt w:val="decimal"/>
      <w:lvlText w:val="%7."/>
      <w:lvlJc w:val="left"/>
      <w:pPr>
        <w:ind w:left="4900" w:hanging="360"/>
      </w:pPr>
    </w:lvl>
    <w:lvl w:ilvl="7" w:tplc="04100019" w:tentative="1">
      <w:start w:val="1"/>
      <w:numFmt w:val="lowerLetter"/>
      <w:lvlText w:val="%8."/>
      <w:lvlJc w:val="left"/>
      <w:pPr>
        <w:ind w:left="5620" w:hanging="360"/>
      </w:pPr>
    </w:lvl>
    <w:lvl w:ilvl="8" w:tplc="0410001B" w:tentative="1">
      <w:start w:val="1"/>
      <w:numFmt w:val="lowerRoman"/>
      <w:lvlText w:val="%9."/>
      <w:lvlJc w:val="right"/>
      <w:pPr>
        <w:ind w:left="6340" w:hanging="180"/>
      </w:pPr>
    </w:lvl>
  </w:abstractNum>
  <w:abstractNum w:abstractNumId="2" w15:restartNumberingAfterBreak="0">
    <w:nsid w:val="1B193A68"/>
    <w:multiLevelType w:val="hybridMultilevel"/>
    <w:tmpl w:val="CC86E6B2"/>
    <w:lvl w:ilvl="0" w:tplc="04100001">
      <w:start w:val="1"/>
      <w:numFmt w:val="bullet"/>
      <w:lvlText w:val=""/>
      <w:lvlJc w:val="left"/>
      <w:pPr>
        <w:ind w:left="2818" w:hanging="360"/>
      </w:pPr>
      <w:rPr>
        <w:rFonts w:ascii="Symbol" w:hAnsi="Symbol" w:hint="default"/>
      </w:rPr>
    </w:lvl>
    <w:lvl w:ilvl="1" w:tplc="04100003">
      <w:start w:val="1"/>
      <w:numFmt w:val="bullet"/>
      <w:lvlText w:val="o"/>
      <w:lvlJc w:val="left"/>
      <w:pPr>
        <w:ind w:left="3538" w:hanging="360"/>
      </w:pPr>
      <w:rPr>
        <w:rFonts w:ascii="Courier New" w:hAnsi="Courier New" w:cs="Courier New" w:hint="default"/>
      </w:rPr>
    </w:lvl>
    <w:lvl w:ilvl="2" w:tplc="04100005">
      <w:start w:val="1"/>
      <w:numFmt w:val="bullet"/>
      <w:lvlText w:val=""/>
      <w:lvlJc w:val="left"/>
      <w:pPr>
        <w:ind w:left="4258" w:hanging="360"/>
      </w:pPr>
      <w:rPr>
        <w:rFonts w:ascii="Wingdings" w:hAnsi="Wingdings" w:hint="default"/>
      </w:rPr>
    </w:lvl>
    <w:lvl w:ilvl="3" w:tplc="04100001">
      <w:start w:val="1"/>
      <w:numFmt w:val="bullet"/>
      <w:lvlText w:val=""/>
      <w:lvlJc w:val="left"/>
      <w:pPr>
        <w:ind w:left="4978" w:hanging="360"/>
      </w:pPr>
      <w:rPr>
        <w:rFonts w:ascii="Symbol" w:hAnsi="Symbol" w:hint="default"/>
      </w:rPr>
    </w:lvl>
    <w:lvl w:ilvl="4" w:tplc="04100003">
      <w:start w:val="1"/>
      <w:numFmt w:val="bullet"/>
      <w:lvlText w:val="o"/>
      <w:lvlJc w:val="left"/>
      <w:pPr>
        <w:ind w:left="5698" w:hanging="360"/>
      </w:pPr>
      <w:rPr>
        <w:rFonts w:ascii="Courier New" w:hAnsi="Courier New" w:cs="Courier New" w:hint="default"/>
      </w:rPr>
    </w:lvl>
    <w:lvl w:ilvl="5" w:tplc="04100005">
      <w:start w:val="1"/>
      <w:numFmt w:val="bullet"/>
      <w:lvlText w:val=""/>
      <w:lvlJc w:val="left"/>
      <w:pPr>
        <w:ind w:left="6418" w:hanging="360"/>
      </w:pPr>
      <w:rPr>
        <w:rFonts w:ascii="Wingdings" w:hAnsi="Wingdings" w:hint="default"/>
      </w:rPr>
    </w:lvl>
    <w:lvl w:ilvl="6" w:tplc="04100001">
      <w:start w:val="1"/>
      <w:numFmt w:val="bullet"/>
      <w:lvlText w:val=""/>
      <w:lvlJc w:val="left"/>
      <w:pPr>
        <w:ind w:left="7138" w:hanging="360"/>
      </w:pPr>
      <w:rPr>
        <w:rFonts w:ascii="Symbol" w:hAnsi="Symbol" w:hint="default"/>
      </w:rPr>
    </w:lvl>
    <w:lvl w:ilvl="7" w:tplc="04100003">
      <w:start w:val="1"/>
      <w:numFmt w:val="bullet"/>
      <w:lvlText w:val="o"/>
      <w:lvlJc w:val="left"/>
      <w:pPr>
        <w:ind w:left="7858" w:hanging="360"/>
      </w:pPr>
      <w:rPr>
        <w:rFonts w:ascii="Courier New" w:hAnsi="Courier New" w:cs="Courier New" w:hint="default"/>
      </w:rPr>
    </w:lvl>
    <w:lvl w:ilvl="8" w:tplc="04100005">
      <w:start w:val="1"/>
      <w:numFmt w:val="bullet"/>
      <w:lvlText w:val=""/>
      <w:lvlJc w:val="left"/>
      <w:pPr>
        <w:ind w:left="8578" w:hanging="360"/>
      </w:pPr>
      <w:rPr>
        <w:rFonts w:ascii="Wingdings" w:hAnsi="Wingdings" w:hint="default"/>
      </w:rPr>
    </w:lvl>
  </w:abstractNum>
  <w:abstractNum w:abstractNumId="3" w15:restartNumberingAfterBreak="0">
    <w:nsid w:val="258E7999"/>
    <w:multiLevelType w:val="hybridMultilevel"/>
    <w:tmpl w:val="5FDAC462"/>
    <w:lvl w:ilvl="0" w:tplc="E50A59FE">
      <w:start w:val="10"/>
      <w:numFmt w:val="bullet"/>
      <w:lvlText w:val="-"/>
      <w:lvlJc w:val="left"/>
      <w:pPr>
        <w:ind w:left="108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A9F3E85"/>
    <w:multiLevelType w:val="hybridMultilevel"/>
    <w:tmpl w:val="776CF164"/>
    <w:lvl w:ilvl="0" w:tplc="636C8E1E">
      <w:start w:val="1"/>
      <w:numFmt w:val="decimal"/>
      <w:lvlText w:val="%1)"/>
      <w:lvlJc w:val="left"/>
      <w:pPr>
        <w:ind w:left="580" w:hanging="360"/>
      </w:pPr>
      <w:rPr>
        <w:rFonts w:hint="default"/>
      </w:rPr>
    </w:lvl>
    <w:lvl w:ilvl="1" w:tplc="04100019" w:tentative="1">
      <w:start w:val="1"/>
      <w:numFmt w:val="lowerLetter"/>
      <w:lvlText w:val="%2."/>
      <w:lvlJc w:val="left"/>
      <w:pPr>
        <w:ind w:left="1300" w:hanging="360"/>
      </w:pPr>
    </w:lvl>
    <w:lvl w:ilvl="2" w:tplc="0410001B" w:tentative="1">
      <w:start w:val="1"/>
      <w:numFmt w:val="lowerRoman"/>
      <w:lvlText w:val="%3."/>
      <w:lvlJc w:val="right"/>
      <w:pPr>
        <w:ind w:left="2020" w:hanging="180"/>
      </w:pPr>
    </w:lvl>
    <w:lvl w:ilvl="3" w:tplc="0410000F" w:tentative="1">
      <w:start w:val="1"/>
      <w:numFmt w:val="decimal"/>
      <w:lvlText w:val="%4."/>
      <w:lvlJc w:val="left"/>
      <w:pPr>
        <w:ind w:left="2740" w:hanging="360"/>
      </w:pPr>
    </w:lvl>
    <w:lvl w:ilvl="4" w:tplc="04100019" w:tentative="1">
      <w:start w:val="1"/>
      <w:numFmt w:val="lowerLetter"/>
      <w:lvlText w:val="%5."/>
      <w:lvlJc w:val="left"/>
      <w:pPr>
        <w:ind w:left="3460" w:hanging="360"/>
      </w:pPr>
    </w:lvl>
    <w:lvl w:ilvl="5" w:tplc="0410001B" w:tentative="1">
      <w:start w:val="1"/>
      <w:numFmt w:val="lowerRoman"/>
      <w:lvlText w:val="%6."/>
      <w:lvlJc w:val="right"/>
      <w:pPr>
        <w:ind w:left="4180" w:hanging="180"/>
      </w:pPr>
    </w:lvl>
    <w:lvl w:ilvl="6" w:tplc="0410000F" w:tentative="1">
      <w:start w:val="1"/>
      <w:numFmt w:val="decimal"/>
      <w:lvlText w:val="%7."/>
      <w:lvlJc w:val="left"/>
      <w:pPr>
        <w:ind w:left="4900" w:hanging="360"/>
      </w:pPr>
    </w:lvl>
    <w:lvl w:ilvl="7" w:tplc="04100019" w:tentative="1">
      <w:start w:val="1"/>
      <w:numFmt w:val="lowerLetter"/>
      <w:lvlText w:val="%8."/>
      <w:lvlJc w:val="left"/>
      <w:pPr>
        <w:ind w:left="5620" w:hanging="360"/>
      </w:pPr>
    </w:lvl>
    <w:lvl w:ilvl="8" w:tplc="0410001B" w:tentative="1">
      <w:start w:val="1"/>
      <w:numFmt w:val="lowerRoman"/>
      <w:lvlText w:val="%9."/>
      <w:lvlJc w:val="right"/>
      <w:pPr>
        <w:ind w:left="6340" w:hanging="180"/>
      </w:pPr>
    </w:lvl>
  </w:abstractNum>
  <w:abstractNum w:abstractNumId="5" w15:restartNumberingAfterBreak="0">
    <w:nsid w:val="35BD4FA3"/>
    <w:multiLevelType w:val="hybridMultilevel"/>
    <w:tmpl w:val="C4CA2760"/>
    <w:lvl w:ilvl="0" w:tplc="115C5168">
      <w:numFmt w:val="bullet"/>
      <w:lvlText w:val="·"/>
      <w:lvlJc w:val="left"/>
      <w:pPr>
        <w:ind w:left="1004" w:hanging="360"/>
      </w:pPr>
      <w:rPr>
        <w:rFonts w:ascii="Helvetica-Light" w:eastAsia="Helvetica-Light" w:hAnsi="Helvetica-Light" w:cs="Helvetica-Light" w:hint="default"/>
        <w:w w:val="94"/>
        <w:sz w:val="16"/>
        <w:szCs w:val="16"/>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6" w15:restartNumberingAfterBreak="0">
    <w:nsid w:val="398274E6"/>
    <w:multiLevelType w:val="hybridMultilevel"/>
    <w:tmpl w:val="C044A490"/>
    <w:lvl w:ilvl="0" w:tplc="7D44FDF6">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D633F13"/>
    <w:multiLevelType w:val="hybridMultilevel"/>
    <w:tmpl w:val="C53AFB2C"/>
    <w:lvl w:ilvl="0" w:tplc="6CBE1BEE">
      <w:start w:val="1"/>
      <w:numFmt w:val="lowerLetter"/>
      <w:lvlText w:val="%1)"/>
      <w:lvlJc w:val="left"/>
      <w:pPr>
        <w:ind w:left="927" w:hanging="360"/>
      </w:pPr>
      <w:rPr>
        <w:rFonts w:hint="default"/>
        <w:b/>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8" w15:restartNumberingAfterBreak="0">
    <w:nsid w:val="424628AD"/>
    <w:multiLevelType w:val="hybridMultilevel"/>
    <w:tmpl w:val="820C9F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445825CA"/>
    <w:multiLevelType w:val="hybridMultilevel"/>
    <w:tmpl w:val="C8E6DA60"/>
    <w:lvl w:ilvl="0" w:tplc="E50A59FE">
      <w:start w:val="10"/>
      <w:numFmt w:val="bullet"/>
      <w:lvlText w:val="-"/>
      <w:lvlJc w:val="left"/>
      <w:pPr>
        <w:ind w:left="1080" w:hanging="360"/>
      </w:pPr>
      <w:rPr>
        <w:rFonts w:ascii="Calibri" w:eastAsiaTheme="minorHAnsi" w:hAnsi="Calibri"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0" w15:restartNumberingAfterBreak="0">
    <w:nsid w:val="469D2B80"/>
    <w:multiLevelType w:val="hybridMultilevel"/>
    <w:tmpl w:val="F57A0FFC"/>
    <w:lvl w:ilvl="0" w:tplc="04100017">
      <w:start w:val="1"/>
      <w:numFmt w:val="lowerLetter"/>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11" w15:restartNumberingAfterBreak="0">
    <w:nsid w:val="57936502"/>
    <w:multiLevelType w:val="hybridMultilevel"/>
    <w:tmpl w:val="AC3291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A315190"/>
    <w:multiLevelType w:val="hybridMultilevel"/>
    <w:tmpl w:val="78F4ABA0"/>
    <w:lvl w:ilvl="0" w:tplc="A63AB2A8">
      <w:start w:val="1"/>
      <w:numFmt w:val="lowerLetter"/>
      <w:lvlText w:val="%1)"/>
      <w:lvlJc w:val="left"/>
      <w:pPr>
        <w:ind w:left="1004" w:hanging="360"/>
      </w:pPr>
      <w:rPr>
        <w:rFonts w:hint="default"/>
        <w:b/>
        <w:bCs/>
        <w:w w:val="94"/>
        <w:sz w:val="16"/>
        <w:szCs w:val="16"/>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3" w15:restartNumberingAfterBreak="0">
    <w:nsid w:val="5F4F1AFA"/>
    <w:multiLevelType w:val="hybridMultilevel"/>
    <w:tmpl w:val="55BC92EA"/>
    <w:lvl w:ilvl="0" w:tplc="115C5168">
      <w:numFmt w:val="bullet"/>
      <w:lvlText w:val="·"/>
      <w:lvlJc w:val="left"/>
      <w:pPr>
        <w:ind w:left="1004" w:hanging="360"/>
      </w:pPr>
      <w:rPr>
        <w:rFonts w:ascii="Helvetica-Light" w:eastAsia="Helvetica-Light" w:hAnsi="Helvetica-Light" w:cs="Helvetica-Light" w:hint="default"/>
        <w:w w:val="94"/>
        <w:sz w:val="16"/>
        <w:szCs w:val="16"/>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4" w15:restartNumberingAfterBreak="0">
    <w:nsid w:val="73DD2E0D"/>
    <w:multiLevelType w:val="hybridMultilevel"/>
    <w:tmpl w:val="CBFCFBC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5" w15:restartNumberingAfterBreak="0">
    <w:nsid w:val="7FE95475"/>
    <w:multiLevelType w:val="hybridMultilevel"/>
    <w:tmpl w:val="C5281C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446001900">
    <w:abstractNumId w:val="8"/>
  </w:num>
  <w:num w:numId="2" w16cid:durableId="13095526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93937118">
    <w:abstractNumId w:val="1"/>
  </w:num>
  <w:num w:numId="4" w16cid:durableId="708841324">
    <w:abstractNumId w:val="13"/>
  </w:num>
  <w:num w:numId="5" w16cid:durableId="569775639">
    <w:abstractNumId w:val="5"/>
  </w:num>
  <w:num w:numId="6" w16cid:durableId="846290627">
    <w:abstractNumId w:val="4"/>
  </w:num>
  <w:num w:numId="7" w16cid:durableId="936984980">
    <w:abstractNumId w:val="12"/>
  </w:num>
  <w:num w:numId="8" w16cid:durableId="1806654191">
    <w:abstractNumId w:val="10"/>
  </w:num>
  <w:num w:numId="9" w16cid:durableId="1237975130">
    <w:abstractNumId w:val="2"/>
  </w:num>
  <w:num w:numId="10" w16cid:durableId="1006900783">
    <w:abstractNumId w:val="7"/>
  </w:num>
  <w:num w:numId="11" w16cid:durableId="1925649486">
    <w:abstractNumId w:val="6"/>
  </w:num>
  <w:num w:numId="12" w16cid:durableId="1539507025">
    <w:abstractNumId w:val="11"/>
  </w:num>
  <w:num w:numId="13" w16cid:durableId="877081452">
    <w:abstractNumId w:val="15"/>
  </w:num>
  <w:num w:numId="14" w16cid:durableId="2071611973">
    <w:abstractNumId w:val="14"/>
  </w:num>
  <w:num w:numId="15" w16cid:durableId="1377466892">
    <w:abstractNumId w:val="9"/>
  </w:num>
  <w:num w:numId="16" w16cid:durableId="2865949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39A"/>
    <w:rsid w:val="000004F8"/>
    <w:rsid w:val="00001EC5"/>
    <w:rsid w:val="0001314A"/>
    <w:rsid w:val="000239B1"/>
    <w:rsid w:val="000274DB"/>
    <w:rsid w:val="00030329"/>
    <w:rsid w:val="000336CC"/>
    <w:rsid w:val="00046585"/>
    <w:rsid w:val="00054B14"/>
    <w:rsid w:val="00055168"/>
    <w:rsid w:val="0005556A"/>
    <w:rsid w:val="000629B9"/>
    <w:rsid w:val="0007344B"/>
    <w:rsid w:val="00075320"/>
    <w:rsid w:val="00081CEA"/>
    <w:rsid w:val="0008216F"/>
    <w:rsid w:val="00083762"/>
    <w:rsid w:val="00087E87"/>
    <w:rsid w:val="00094AC8"/>
    <w:rsid w:val="000B4214"/>
    <w:rsid w:val="000B5C5F"/>
    <w:rsid w:val="000B7805"/>
    <w:rsid w:val="000B7F8A"/>
    <w:rsid w:val="000C1832"/>
    <w:rsid w:val="000C6F18"/>
    <w:rsid w:val="000C7453"/>
    <w:rsid w:val="000D5B14"/>
    <w:rsid w:val="000F24D9"/>
    <w:rsid w:val="000F75D0"/>
    <w:rsid w:val="00107768"/>
    <w:rsid w:val="001325D4"/>
    <w:rsid w:val="00134F56"/>
    <w:rsid w:val="00161F7A"/>
    <w:rsid w:val="00176F09"/>
    <w:rsid w:val="00183901"/>
    <w:rsid w:val="00193F99"/>
    <w:rsid w:val="001A4C1C"/>
    <w:rsid w:val="001B280E"/>
    <w:rsid w:val="001B3363"/>
    <w:rsid w:val="001B61BC"/>
    <w:rsid w:val="001C07CA"/>
    <w:rsid w:val="001D5CF0"/>
    <w:rsid w:val="001E00AC"/>
    <w:rsid w:val="001F4370"/>
    <w:rsid w:val="001F6308"/>
    <w:rsid w:val="00200895"/>
    <w:rsid w:val="0021163B"/>
    <w:rsid w:val="00215773"/>
    <w:rsid w:val="00242EBA"/>
    <w:rsid w:val="00251F21"/>
    <w:rsid w:val="002603DC"/>
    <w:rsid w:val="00264F37"/>
    <w:rsid w:val="00270EBF"/>
    <w:rsid w:val="00274ED4"/>
    <w:rsid w:val="00280F36"/>
    <w:rsid w:val="002819DD"/>
    <w:rsid w:val="0028377E"/>
    <w:rsid w:val="002854CB"/>
    <w:rsid w:val="00286DAD"/>
    <w:rsid w:val="0029460F"/>
    <w:rsid w:val="002965D2"/>
    <w:rsid w:val="00296A33"/>
    <w:rsid w:val="00297B8A"/>
    <w:rsid w:val="002A1108"/>
    <w:rsid w:val="002A5954"/>
    <w:rsid w:val="002B72F1"/>
    <w:rsid w:val="002D3402"/>
    <w:rsid w:val="002F05C9"/>
    <w:rsid w:val="002F4CEF"/>
    <w:rsid w:val="003026A9"/>
    <w:rsid w:val="00321042"/>
    <w:rsid w:val="003334C1"/>
    <w:rsid w:val="00347160"/>
    <w:rsid w:val="00347A5B"/>
    <w:rsid w:val="00367F1B"/>
    <w:rsid w:val="00370A93"/>
    <w:rsid w:val="0037202D"/>
    <w:rsid w:val="00392D6D"/>
    <w:rsid w:val="0039363C"/>
    <w:rsid w:val="003955CA"/>
    <w:rsid w:val="003A5B6A"/>
    <w:rsid w:val="003C149C"/>
    <w:rsid w:val="003C2634"/>
    <w:rsid w:val="003C4997"/>
    <w:rsid w:val="003D6088"/>
    <w:rsid w:val="003E0923"/>
    <w:rsid w:val="003E522B"/>
    <w:rsid w:val="003E5708"/>
    <w:rsid w:val="003E7DBC"/>
    <w:rsid w:val="003F2BDE"/>
    <w:rsid w:val="003F63C4"/>
    <w:rsid w:val="0040465F"/>
    <w:rsid w:val="004164CA"/>
    <w:rsid w:val="00424718"/>
    <w:rsid w:val="004317EA"/>
    <w:rsid w:val="00433C66"/>
    <w:rsid w:val="00433C88"/>
    <w:rsid w:val="00435498"/>
    <w:rsid w:val="00447F83"/>
    <w:rsid w:val="00460E26"/>
    <w:rsid w:val="004659A9"/>
    <w:rsid w:val="00474CB5"/>
    <w:rsid w:val="00475190"/>
    <w:rsid w:val="00483A9F"/>
    <w:rsid w:val="0048666C"/>
    <w:rsid w:val="00497704"/>
    <w:rsid w:val="004A0736"/>
    <w:rsid w:val="004A2843"/>
    <w:rsid w:val="004A31F2"/>
    <w:rsid w:val="004A4732"/>
    <w:rsid w:val="004B1EB6"/>
    <w:rsid w:val="004C1E0C"/>
    <w:rsid w:val="004D2EA6"/>
    <w:rsid w:val="004D527F"/>
    <w:rsid w:val="004E089E"/>
    <w:rsid w:val="004E6577"/>
    <w:rsid w:val="004F29DE"/>
    <w:rsid w:val="005040C9"/>
    <w:rsid w:val="005041BA"/>
    <w:rsid w:val="005104E7"/>
    <w:rsid w:val="005212B1"/>
    <w:rsid w:val="00524457"/>
    <w:rsid w:val="00527AA6"/>
    <w:rsid w:val="0053083A"/>
    <w:rsid w:val="00531D44"/>
    <w:rsid w:val="00535DBD"/>
    <w:rsid w:val="0054010F"/>
    <w:rsid w:val="0054700B"/>
    <w:rsid w:val="00547407"/>
    <w:rsid w:val="00551A35"/>
    <w:rsid w:val="005614AF"/>
    <w:rsid w:val="00565C68"/>
    <w:rsid w:val="00571106"/>
    <w:rsid w:val="005737C7"/>
    <w:rsid w:val="005826D7"/>
    <w:rsid w:val="005865A7"/>
    <w:rsid w:val="005A346D"/>
    <w:rsid w:val="005A6700"/>
    <w:rsid w:val="005A6940"/>
    <w:rsid w:val="005A6FFE"/>
    <w:rsid w:val="005B178F"/>
    <w:rsid w:val="005C5A37"/>
    <w:rsid w:val="005D35DB"/>
    <w:rsid w:val="005D774E"/>
    <w:rsid w:val="005E16BB"/>
    <w:rsid w:val="005F6D38"/>
    <w:rsid w:val="00615A6C"/>
    <w:rsid w:val="006173CA"/>
    <w:rsid w:val="0062214F"/>
    <w:rsid w:val="006222BB"/>
    <w:rsid w:val="00623EE2"/>
    <w:rsid w:val="0063088D"/>
    <w:rsid w:val="00641E09"/>
    <w:rsid w:val="00645EA3"/>
    <w:rsid w:val="00651A84"/>
    <w:rsid w:val="00664A96"/>
    <w:rsid w:val="00671F5C"/>
    <w:rsid w:val="0067520D"/>
    <w:rsid w:val="00677D0C"/>
    <w:rsid w:val="00680DC1"/>
    <w:rsid w:val="00691EA9"/>
    <w:rsid w:val="006928DE"/>
    <w:rsid w:val="006B16FF"/>
    <w:rsid w:val="006B40D5"/>
    <w:rsid w:val="006C00C2"/>
    <w:rsid w:val="006D7BF4"/>
    <w:rsid w:val="006D7DF6"/>
    <w:rsid w:val="006E3850"/>
    <w:rsid w:val="006E53A6"/>
    <w:rsid w:val="006E766C"/>
    <w:rsid w:val="006F09F0"/>
    <w:rsid w:val="006F47F8"/>
    <w:rsid w:val="006F6F2F"/>
    <w:rsid w:val="0070407C"/>
    <w:rsid w:val="00712803"/>
    <w:rsid w:val="0071321B"/>
    <w:rsid w:val="00715E54"/>
    <w:rsid w:val="00723F79"/>
    <w:rsid w:val="00726408"/>
    <w:rsid w:val="00742E0A"/>
    <w:rsid w:val="007447A7"/>
    <w:rsid w:val="00746A78"/>
    <w:rsid w:val="00751795"/>
    <w:rsid w:val="00752AA9"/>
    <w:rsid w:val="00761B16"/>
    <w:rsid w:val="00771932"/>
    <w:rsid w:val="0077390F"/>
    <w:rsid w:val="007761CF"/>
    <w:rsid w:val="00790E7D"/>
    <w:rsid w:val="00792AA0"/>
    <w:rsid w:val="007B2678"/>
    <w:rsid w:val="007B733B"/>
    <w:rsid w:val="007E3190"/>
    <w:rsid w:val="007E38EA"/>
    <w:rsid w:val="007F0401"/>
    <w:rsid w:val="007F687F"/>
    <w:rsid w:val="007F7274"/>
    <w:rsid w:val="00810CE7"/>
    <w:rsid w:val="00812E78"/>
    <w:rsid w:val="0081383B"/>
    <w:rsid w:val="00827A1C"/>
    <w:rsid w:val="008305DF"/>
    <w:rsid w:val="00842C52"/>
    <w:rsid w:val="00845805"/>
    <w:rsid w:val="00847D9E"/>
    <w:rsid w:val="00855729"/>
    <w:rsid w:val="00860CE5"/>
    <w:rsid w:val="0086307E"/>
    <w:rsid w:val="008740A6"/>
    <w:rsid w:val="0087650E"/>
    <w:rsid w:val="008806EF"/>
    <w:rsid w:val="008867BF"/>
    <w:rsid w:val="0089249D"/>
    <w:rsid w:val="008A22AD"/>
    <w:rsid w:val="008C1723"/>
    <w:rsid w:val="008C5778"/>
    <w:rsid w:val="008D0C29"/>
    <w:rsid w:val="008D3BD0"/>
    <w:rsid w:val="008D3CD6"/>
    <w:rsid w:val="008E06EE"/>
    <w:rsid w:val="008E40E0"/>
    <w:rsid w:val="008E5CF7"/>
    <w:rsid w:val="008F0F26"/>
    <w:rsid w:val="008F49E3"/>
    <w:rsid w:val="009001FB"/>
    <w:rsid w:val="00902F75"/>
    <w:rsid w:val="00912A91"/>
    <w:rsid w:val="00912D0E"/>
    <w:rsid w:val="0094096C"/>
    <w:rsid w:val="00942FA0"/>
    <w:rsid w:val="009442AC"/>
    <w:rsid w:val="00952CF7"/>
    <w:rsid w:val="00961C83"/>
    <w:rsid w:val="0096220B"/>
    <w:rsid w:val="00967278"/>
    <w:rsid w:val="009878A4"/>
    <w:rsid w:val="0099347E"/>
    <w:rsid w:val="00994A36"/>
    <w:rsid w:val="00996803"/>
    <w:rsid w:val="00997E91"/>
    <w:rsid w:val="009A3E66"/>
    <w:rsid w:val="009A73F9"/>
    <w:rsid w:val="009B0D2E"/>
    <w:rsid w:val="009B48E7"/>
    <w:rsid w:val="009B5EA3"/>
    <w:rsid w:val="009B6912"/>
    <w:rsid w:val="009C393F"/>
    <w:rsid w:val="009C4976"/>
    <w:rsid w:val="009D57E0"/>
    <w:rsid w:val="009D6193"/>
    <w:rsid w:val="009E04C5"/>
    <w:rsid w:val="009E6681"/>
    <w:rsid w:val="009F423D"/>
    <w:rsid w:val="009F70FE"/>
    <w:rsid w:val="009F79F6"/>
    <w:rsid w:val="00A10DB2"/>
    <w:rsid w:val="00A1251B"/>
    <w:rsid w:val="00A15196"/>
    <w:rsid w:val="00A17D53"/>
    <w:rsid w:val="00A300DE"/>
    <w:rsid w:val="00A3395F"/>
    <w:rsid w:val="00A649D7"/>
    <w:rsid w:val="00A95792"/>
    <w:rsid w:val="00AA0850"/>
    <w:rsid w:val="00AA1B2A"/>
    <w:rsid w:val="00AA45C8"/>
    <w:rsid w:val="00AA6885"/>
    <w:rsid w:val="00AA7F2D"/>
    <w:rsid w:val="00AC2DE6"/>
    <w:rsid w:val="00AD00F8"/>
    <w:rsid w:val="00AE538F"/>
    <w:rsid w:val="00AF0665"/>
    <w:rsid w:val="00B1682A"/>
    <w:rsid w:val="00B23337"/>
    <w:rsid w:val="00B30203"/>
    <w:rsid w:val="00B400F4"/>
    <w:rsid w:val="00B41A15"/>
    <w:rsid w:val="00B46C0D"/>
    <w:rsid w:val="00B70BE8"/>
    <w:rsid w:val="00B71016"/>
    <w:rsid w:val="00B71D6F"/>
    <w:rsid w:val="00B8505A"/>
    <w:rsid w:val="00B85674"/>
    <w:rsid w:val="00B91FC0"/>
    <w:rsid w:val="00BA1373"/>
    <w:rsid w:val="00BB1C4B"/>
    <w:rsid w:val="00BC5FA2"/>
    <w:rsid w:val="00BC65CE"/>
    <w:rsid w:val="00BC77B4"/>
    <w:rsid w:val="00BD67F0"/>
    <w:rsid w:val="00BD6C93"/>
    <w:rsid w:val="00BD7855"/>
    <w:rsid w:val="00BE1860"/>
    <w:rsid w:val="00BE27C0"/>
    <w:rsid w:val="00BF4620"/>
    <w:rsid w:val="00C00B64"/>
    <w:rsid w:val="00C0137F"/>
    <w:rsid w:val="00C024EE"/>
    <w:rsid w:val="00C02736"/>
    <w:rsid w:val="00C03399"/>
    <w:rsid w:val="00C145C1"/>
    <w:rsid w:val="00C20855"/>
    <w:rsid w:val="00C2494C"/>
    <w:rsid w:val="00C31425"/>
    <w:rsid w:val="00C32DB5"/>
    <w:rsid w:val="00C44B00"/>
    <w:rsid w:val="00C567EA"/>
    <w:rsid w:val="00C62F59"/>
    <w:rsid w:val="00C64ACE"/>
    <w:rsid w:val="00C80D7C"/>
    <w:rsid w:val="00C844BC"/>
    <w:rsid w:val="00C86534"/>
    <w:rsid w:val="00CA4B05"/>
    <w:rsid w:val="00CA6F9F"/>
    <w:rsid w:val="00CC294C"/>
    <w:rsid w:val="00CD41A8"/>
    <w:rsid w:val="00D029C1"/>
    <w:rsid w:val="00D03DCA"/>
    <w:rsid w:val="00D06CBE"/>
    <w:rsid w:val="00D0733A"/>
    <w:rsid w:val="00D1492D"/>
    <w:rsid w:val="00D21B36"/>
    <w:rsid w:val="00D3230C"/>
    <w:rsid w:val="00D32829"/>
    <w:rsid w:val="00D3339A"/>
    <w:rsid w:val="00D4603C"/>
    <w:rsid w:val="00D56CE7"/>
    <w:rsid w:val="00D6704B"/>
    <w:rsid w:val="00D72383"/>
    <w:rsid w:val="00D733A7"/>
    <w:rsid w:val="00D83DF9"/>
    <w:rsid w:val="00D90369"/>
    <w:rsid w:val="00D9230E"/>
    <w:rsid w:val="00DA08EC"/>
    <w:rsid w:val="00DA6591"/>
    <w:rsid w:val="00DB0328"/>
    <w:rsid w:val="00DB2AA6"/>
    <w:rsid w:val="00DB4115"/>
    <w:rsid w:val="00DC0BF1"/>
    <w:rsid w:val="00DC2917"/>
    <w:rsid w:val="00DC2ECA"/>
    <w:rsid w:val="00DC7E29"/>
    <w:rsid w:val="00DE04C0"/>
    <w:rsid w:val="00DF1641"/>
    <w:rsid w:val="00DF74EF"/>
    <w:rsid w:val="00E03357"/>
    <w:rsid w:val="00E16A18"/>
    <w:rsid w:val="00E23C0C"/>
    <w:rsid w:val="00E2705C"/>
    <w:rsid w:val="00E27384"/>
    <w:rsid w:val="00E3301F"/>
    <w:rsid w:val="00E44212"/>
    <w:rsid w:val="00E44F81"/>
    <w:rsid w:val="00E55227"/>
    <w:rsid w:val="00E67000"/>
    <w:rsid w:val="00E7167A"/>
    <w:rsid w:val="00E77983"/>
    <w:rsid w:val="00E9188D"/>
    <w:rsid w:val="00E92A5C"/>
    <w:rsid w:val="00E92D2B"/>
    <w:rsid w:val="00E95C4D"/>
    <w:rsid w:val="00EA646E"/>
    <w:rsid w:val="00EB76E2"/>
    <w:rsid w:val="00EC0CFC"/>
    <w:rsid w:val="00EC419E"/>
    <w:rsid w:val="00ED397D"/>
    <w:rsid w:val="00ED6B5A"/>
    <w:rsid w:val="00ED7EB8"/>
    <w:rsid w:val="00EE0951"/>
    <w:rsid w:val="00EE548C"/>
    <w:rsid w:val="00EE624A"/>
    <w:rsid w:val="00EF7F38"/>
    <w:rsid w:val="00F07F2F"/>
    <w:rsid w:val="00F12CBB"/>
    <w:rsid w:val="00F14070"/>
    <w:rsid w:val="00F20B00"/>
    <w:rsid w:val="00F24784"/>
    <w:rsid w:val="00F269EC"/>
    <w:rsid w:val="00F32147"/>
    <w:rsid w:val="00F37B95"/>
    <w:rsid w:val="00F44C72"/>
    <w:rsid w:val="00F4772C"/>
    <w:rsid w:val="00F51E56"/>
    <w:rsid w:val="00F524D3"/>
    <w:rsid w:val="00F61763"/>
    <w:rsid w:val="00F62227"/>
    <w:rsid w:val="00F64A15"/>
    <w:rsid w:val="00F65B06"/>
    <w:rsid w:val="00F71405"/>
    <w:rsid w:val="00F72B65"/>
    <w:rsid w:val="00F74668"/>
    <w:rsid w:val="00F77A0B"/>
    <w:rsid w:val="00F81FC4"/>
    <w:rsid w:val="00F83FBC"/>
    <w:rsid w:val="00FA1A28"/>
    <w:rsid w:val="00FC694F"/>
    <w:rsid w:val="00FD75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0EE1D4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e">
    <w:name w:val="Normal"/>
    <w:qFormat/>
    <w:rsid w:val="007F0401"/>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030329"/>
    <w:pPr>
      <w:spacing w:after="0" w:line="240" w:lineRule="auto"/>
      <w:ind w:left="720"/>
    </w:pPr>
    <w:rPr>
      <w:rFonts w:ascii="Calibri" w:hAnsi="Calibri" w:cs="Times New Roman"/>
    </w:rPr>
  </w:style>
  <w:style w:type="paragraph" w:styleId="Intestazione">
    <w:name w:val="header"/>
    <w:basedOn w:val="Normale"/>
    <w:link w:val="IntestazioneCarattere"/>
    <w:uiPriority w:val="99"/>
    <w:unhideWhenUsed/>
    <w:rsid w:val="00030329"/>
    <w:pPr>
      <w:tabs>
        <w:tab w:val="center" w:pos="4680"/>
        <w:tab w:val="right" w:pos="9360"/>
      </w:tabs>
      <w:spacing w:after="0" w:line="240" w:lineRule="auto"/>
    </w:pPr>
  </w:style>
  <w:style w:type="character" w:customStyle="1" w:styleId="IntestazioneCarattere">
    <w:name w:val="Intestazione Carattere"/>
    <w:basedOn w:val="Carpredefinitoparagrafo"/>
    <w:link w:val="Intestazione"/>
    <w:uiPriority w:val="99"/>
    <w:rsid w:val="00030329"/>
  </w:style>
  <w:style w:type="paragraph" w:styleId="Pidipagina">
    <w:name w:val="footer"/>
    <w:basedOn w:val="Normale"/>
    <w:link w:val="PidipaginaCarattere"/>
    <w:uiPriority w:val="99"/>
    <w:unhideWhenUsed/>
    <w:rsid w:val="00030329"/>
    <w:pPr>
      <w:tabs>
        <w:tab w:val="center" w:pos="4680"/>
        <w:tab w:val="right" w:pos="9360"/>
      </w:tabs>
      <w:spacing w:after="0" w:line="240" w:lineRule="auto"/>
    </w:pPr>
  </w:style>
  <w:style w:type="character" w:customStyle="1" w:styleId="PidipaginaCarattere">
    <w:name w:val="Piè di pagina Carattere"/>
    <w:basedOn w:val="Carpredefinitoparagrafo"/>
    <w:link w:val="Pidipagina"/>
    <w:uiPriority w:val="99"/>
    <w:rsid w:val="00030329"/>
  </w:style>
  <w:style w:type="table" w:styleId="Grigliatabella">
    <w:name w:val="Table Grid"/>
    <w:basedOn w:val="Tabellanormale"/>
    <w:uiPriority w:val="39"/>
    <w:rsid w:val="002F05C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C567EA"/>
    <w:rPr>
      <w:color w:val="0563C1" w:themeColor="hyperlink"/>
      <w:u w:val="single"/>
    </w:rPr>
  </w:style>
  <w:style w:type="character" w:styleId="Menzionenonrisolta">
    <w:name w:val="Unresolved Mention"/>
    <w:basedOn w:val="Carpredefinitoparagrafo"/>
    <w:uiPriority w:val="99"/>
    <w:rsid w:val="00392D6D"/>
    <w:rPr>
      <w:color w:val="605E5C"/>
      <w:shd w:val="clear" w:color="auto" w:fill="E1DFDD"/>
    </w:rPr>
  </w:style>
  <w:style w:type="character" w:styleId="Collegamentovisitato">
    <w:name w:val="FollowedHyperlink"/>
    <w:basedOn w:val="Carpredefinitoparagrafo"/>
    <w:uiPriority w:val="99"/>
    <w:semiHidden/>
    <w:unhideWhenUsed/>
    <w:rsid w:val="00651A84"/>
    <w:rPr>
      <w:color w:val="954F72" w:themeColor="followedHyperlink"/>
      <w:u w:val="single"/>
    </w:rPr>
  </w:style>
  <w:style w:type="paragraph" w:styleId="Revisione">
    <w:name w:val="Revision"/>
    <w:hidden/>
    <w:uiPriority w:val="99"/>
    <w:semiHidden/>
    <w:rsid w:val="00715E54"/>
    <w:pPr>
      <w:spacing w:after="0" w:line="240" w:lineRule="auto"/>
    </w:pPr>
  </w:style>
  <w:style w:type="character" w:styleId="Rimandocommento">
    <w:name w:val="annotation reference"/>
    <w:basedOn w:val="Carpredefinitoparagrafo"/>
    <w:uiPriority w:val="99"/>
    <w:semiHidden/>
    <w:unhideWhenUsed/>
    <w:rsid w:val="003334C1"/>
    <w:rPr>
      <w:sz w:val="16"/>
      <w:szCs w:val="16"/>
    </w:rPr>
  </w:style>
  <w:style w:type="paragraph" w:styleId="Testocommento">
    <w:name w:val="annotation text"/>
    <w:basedOn w:val="Normale"/>
    <w:link w:val="TestocommentoCarattere"/>
    <w:uiPriority w:val="99"/>
    <w:unhideWhenUsed/>
    <w:rsid w:val="003334C1"/>
    <w:pPr>
      <w:spacing w:line="240" w:lineRule="auto"/>
    </w:pPr>
    <w:rPr>
      <w:sz w:val="20"/>
      <w:szCs w:val="20"/>
    </w:rPr>
  </w:style>
  <w:style w:type="character" w:customStyle="1" w:styleId="TestocommentoCarattere">
    <w:name w:val="Testo commento Carattere"/>
    <w:basedOn w:val="Carpredefinitoparagrafo"/>
    <w:link w:val="Testocommento"/>
    <w:uiPriority w:val="99"/>
    <w:rsid w:val="003334C1"/>
    <w:rPr>
      <w:sz w:val="20"/>
      <w:szCs w:val="20"/>
    </w:rPr>
  </w:style>
  <w:style w:type="paragraph" w:styleId="Soggettocommento">
    <w:name w:val="annotation subject"/>
    <w:basedOn w:val="Testocommento"/>
    <w:next w:val="Testocommento"/>
    <w:link w:val="SoggettocommentoCarattere"/>
    <w:uiPriority w:val="99"/>
    <w:semiHidden/>
    <w:unhideWhenUsed/>
    <w:rsid w:val="003334C1"/>
    <w:rPr>
      <w:b/>
      <w:bCs/>
    </w:rPr>
  </w:style>
  <w:style w:type="character" w:customStyle="1" w:styleId="SoggettocommentoCarattere">
    <w:name w:val="Soggetto commento Carattere"/>
    <w:basedOn w:val="TestocommentoCarattere"/>
    <w:link w:val="Soggettocommento"/>
    <w:uiPriority w:val="99"/>
    <w:semiHidden/>
    <w:rsid w:val="003334C1"/>
    <w:rPr>
      <w:b/>
      <w:bCs/>
      <w:sz w:val="20"/>
      <w:szCs w:val="20"/>
    </w:rPr>
  </w:style>
  <w:style w:type="paragraph" w:styleId="Corpotesto">
    <w:name w:val="Body Text"/>
    <w:basedOn w:val="Normale"/>
    <w:link w:val="CorpotestoCarattere"/>
    <w:uiPriority w:val="1"/>
    <w:qFormat/>
    <w:rsid w:val="00B8505A"/>
    <w:pPr>
      <w:widowControl w:val="0"/>
      <w:autoSpaceDE w:val="0"/>
      <w:autoSpaceDN w:val="0"/>
      <w:spacing w:after="0" w:line="240" w:lineRule="auto"/>
      <w:ind w:left="130"/>
    </w:pPr>
    <w:rPr>
      <w:rFonts w:ascii="TT Norms" w:eastAsia="TT Norms" w:hAnsi="TT Norms" w:cs="TT Norms"/>
      <w:sz w:val="16"/>
      <w:szCs w:val="16"/>
    </w:rPr>
  </w:style>
  <w:style w:type="character" w:customStyle="1" w:styleId="CorpotestoCarattere">
    <w:name w:val="Corpo testo Carattere"/>
    <w:basedOn w:val="Carpredefinitoparagrafo"/>
    <w:link w:val="Corpotesto"/>
    <w:uiPriority w:val="1"/>
    <w:rsid w:val="00B8505A"/>
    <w:rPr>
      <w:rFonts w:ascii="TT Norms" w:eastAsia="TT Norms" w:hAnsi="TT Norms" w:cs="TT Norms"/>
      <w:sz w:val="16"/>
      <w:szCs w:val="16"/>
    </w:rPr>
  </w:style>
  <w:style w:type="paragraph" w:styleId="NormaleWeb">
    <w:name w:val="Normal (Web)"/>
    <w:basedOn w:val="Normale"/>
    <w:uiPriority w:val="99"/>
    <w:semiHidden/>
    <w:unhideWhenUsed/>
    <w:rsid w:val="007761C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369558">
      <w:bodyDiv w:val="1"/>
      <w:marLeft w:val="0"/>
      <w:marRight w:val="0"/>
      <w:marTop w:val="0"/>
      <w:marBottom w:val="0"/>
      <w:divBdr>
        <w:top w:val="none" w:sz="0" w:space="0" w:color="auto"/>
        <w:left w:val="none" w:sz="0" w:space="0" w:color="auto"/>
        <w:bottom w:val="none" w:sz="0" w:space="0" w:color="auto"/>
        <w:right w:val="none" w:sz="0" w:space="0" w:color="auto"/>
      </w:divBdr>
    </w:div>
    <w:div w:id="313998292">
      <w:bodyDiv w:val="1"/>
      <w:marLeft w:val="0"/>
      <w:marRight w:val="0"/>
      <w:marTop w:val="0"/>
      <w:marBottom w:val="0"/>
      <w:divBdr>
        <w:top w:val="none" w:sz="0" w:space="0" w:color="auto"/>
        <w:left w:val="none" w:sz="0" w:space="0" w:color="auto"/>
        <w:bottom w:val="none" w:sz="0" w:space="0" w:color="auto"/>
        <w:right w:val="none" w:sz="0" w:space="0" w:color="auto"/>
      </w:divBdr>
    </w:div>
    <w:div w:id="550117861">
      <w:bodyDiv w:val="1"/>
      <w:marLeft w:val="0"/>
      <w:marRight w:val="0"/>
      <w:marTop w:val="0"/>
      <w:marBottom w:val="0"/>
      <w:divBdr>
        <w:top w:val="none" w:sz="0" w:space="0" w:color="auto"/>
        <w:left w:val="none" w:sz="0" w:space="0" w:color="auto"/>
        <w:bottom w:val="none" w:sz="0" w:space="0" w:color="auto"/>
        <w:right w:val="none" w:sz="0" w:space="0" w:color="auto"/>
      </w:divBdr>
    </w:div>
    <w:div w:id="746538132">
      <w:bodyDiv w:val="1"/>
      <w:marLeft w:val="0"/>
      <w:marRight w:val="0"/>
      <w:marTop w:val="0"/>
      <w:marBottom w:val="0"/>
      <w:divBdr>
        <w:top w:val="none" w:sz="0" w:space="0" w:color="auto"/>
        <w:left w:val="none" w:sz="0" w:space="0" w:color="auto"/>
        <w:bottom w:val="none" w:sz="0" w:space="0" w:color="auto"/>
        <w:right w:val="none" w:sz="0" w:space="0" w:color="auto"/>
      </w:divBdr>
    </w:div>
    <w:div w:id="1064184685">
      <w:bodyDiv w:val="1"/>
      <w:marLeft w:val="0"/>
      <w:marRight w:val="0"/>
      <w:marTop w:val="0"/>
      <w:marBottom w:val="0"/>
      <w:divBdr>
        <w:top w:val="none" w:sz="0" w:space="0" w:color="auto"/>
        <w:left w:val="none" w:sz="0" w:space="0" w:color="auto"/>
        <w:bottom w:val="none" w:sz="0" w:space="0" w:color="auto"/>
        <w:right w:val="none" w:sz="0" w:space="0" w:color="auto"/>
      </w:divBdr>
    </w:div>
    <w:div w:id="1259292637">
      <w:bodyDiv w:val="1"/>
      <w:marLeft w:val="0"/>
      <w:marRight w:val="0"/>
      <w:marTop w:val="0"/>
      <w:marBottom w:val="0"/>
      <w:divBdr>
        <w:top w:val="none" w:sz="0" w:space="0" w:color="auto"/>
        <w:left w:val="none" w:sz="0" w:space="0" w:color="auto"/>
        <w:bottom w:val="none" w:sz="0" w:space="0" w:color="auto"/>
        <w:right w:val="none" w:sz="0" w:space="0" w:color="auto"/>
      </w:divBdr>
    </w:div>
    <w:div w:id="1270159647">
      <w:bodyDiv w:val="1"/>
      <w:marLeft w:val="0"/>
      <w:marRight w:val="0"/>
      <w:marTop w:val="0"/>
      <w:marBottom w:val="0"/>
      <w:divBdr>
        <w:top w:val="none" w:sz="0" w:space="0" w:color="auto"/>
        <w:left w:val="none" w:sz="0" w:space="0" w:color="auto"/>
        <w:bottom w:val="none" w:sz="0" w:space="0" w:color="auto"/>
        <w:right w:val="none" w:sz="0" w:space="0" w:color="auto"/>
      </w:divBdr>
    </w:div>
    <w:div w:id="1410733132">
      <w:bodyDiv w:val="1"/>
      <w:marLeft w:val="0"/>
      <w:marRight w:val="0"/>
      <w:marTop w:val="0"/>
      <w:marBottom w:val="0"/>
      <w:divBdr>
        <w:top w:val="none" w:sz="0" w:space="0" w:color="auto"/>
        <w:left w:val="none" w:sz="0" w:space="0" w:color="auto"/>
        <w:bottom w:val="none" w:sz="0" w:space="0" w:color="auto"/>
        <w:right w:val="none" w:sz="0" w:space="0" w:color="auto"/>
      </w:divBdr>
    </w:div>
    <w:div w:id="1708066272">
      <w:bodyDiv w:val="1"/>
      <w:marLeft w:val="0"/>
      <w:marRight w:val="0"/>
      <w:marTop w:val="0"/>
      <w:marBottom w:val="0"/>
      <w:divBdr>
        <w:top w:val="none" w:sz="0" w:space="0" w:color="auto"/>
        <w:left w:val="none" w:sz="0" w:space="0" w:color="auto"/>
        <w:bottom w:val="none" w:sz="0" w:space="0" w:color="auto"/>
        <w:right w:val="none" w:sz="0" w:space="0" w:color="auto"/>
      </w:divBdr>
    </w:div>
    <w:div w:id="1913004277">
      <w:bodyDiv w:val="1"/>
      <w:marLeft w:val="0"/>
      <w:marRight w:val="0"/>
      <w:marTop w:val="0"/>
      <w:marBottom w:val="0"/>
      <w:divBdr>
        <w:top w:val="none" w:sz="0" w:space="0" w:color="auto"/>
        <w:left w:val="none" w:sz="0" w:space="0" w:color="auto"/>
        <w:bottom w:val="none" w:sz="0" w:space="0" w:color="auto"/>
        <w:right w:val="none" w:sz="0" w:space="0" w:color="auto"/>
      </w:divBdr>
    </w:div>
    <w:div w:id="1942058393">
      <w:bodyDiv w:val="1"/>
      <w:marLeft w:val="0"/>
      <w:marRight w:val="0"/>
      <w:marTop w:val="0"/>
      <w:marBottom w:val="0"/>
      <w:divBdr>
        <w:top w:val="none" w:sz="0" w:space="0" w:color="auto"/>
        <w:left w:val="none" w:sz="0" w:space="0" w:color="auto"/>
        <w:bottom w:val="none" w:sz="0" w:space="0" w:color="auto"/>
        <w:right w:val="none" w:sz="0" w:space="0" w:color="auto"/>
      </w:divBdr>
    </w:div>
    <w:div w:id="1961033780">
      <w:bodyDiv w:val="1"/>
      <w:marLeft w:val="0"/>
      <w:marRight w:val="0"/>
      <w:marTop w:val="0"/>
      <w:marBottom w:val="0"/>
      <w:divBdr>
        <w:top w:val="none" w:sz="0" w:space="0" w:color="auto"/>
        <w:left w:val="none" w:sz="0" w:space="0" w:color="auto"/>
        <w:bottom w:val="none" w:sz="0" w:space="0" w:color="auto"/>
        <w:right w:val="none" w:sz="0" w:space="0" w:color="auto"/>
      </w:divBdr>
    </w:div>
    <w:div w:id="2088723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privacy@istitutomarangoni.com"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dpo@istitutomarangoni.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TemplafyTemplateConfiguration><![CDATA[{"elementsMetadata":[],"transformationConfigurations":[],"templateName":"IM HQ Letter Paper","templateDescription":"","enableDocumentContentUpdater":false,"version":"2.0"}]]></TemplafyTemplateConfiguration>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d4fc9b1-1473-4b0a-bd39-34f5744e85db" xsi:nil="true"/>
    <lcf76f155ced4ddcb4097134ff3c332f xmlns="967699eb-13e2-4df4-80c1-c4151f7bcf5a">
      <Terms xmlns="http://schemas.microsoft.com/office/infopath/2007/PartnerControls"/>
    </lcf76f155ced4ddcb4097134ff3c332f>
  </documentManagement>
</p:properties>
</file>

<file path=customXml/item4.xml><?xml version="1.0" encoding="utf-8"?>
<TemplafyFormConfiguration><![CDATA[{"formFields":[],"formDataEntries":[]}]]></TemplafyFormConfiguration>
</file>

<file path=customXml/item5.xml><?xml version="1.0" encoding="utf-8"?>
<ct:contentTypeSchema xmlns:ct="http://schemas.microsoft.com/office/2006/metadata/contentType" xmlns:ma="http://schemas.microsoft.com/office/2006/metadata/properties/metaAttributes" ct:_="" ma:_="" ma:contentTypeName="Documento" ma:contentTypeID="0x010100ADC03D1DCE42FD4582F3BA420CC68405" ma:contentTypeVersion="16" ma:contentTypeDescription="Creare un nuovo documento." ma:contentTypeScope="" ma:versionID="c20ea05a61ee1ad82c800d5ed6cb7ac6">
  <xsd:schema xmlns:xsd="http://www.w3.org/2001/XMLSchema" xmlns:xs="http://www.w3.org/2001/XMLSchema" xmlns:p="http://schemas.microsoft.com/office/2006/metadata/properties" xmlns:ns1="http://schemas.microsoft.com/sharepoint/v3" xmlns:ns2="967699eb-13e2-4df4-80c1-c4151f7bcf5a" xmlns:ns3="7d4fc9b1-1473-4b0a-bd39-34f5744e85db" targetNamespace="http://schemas.microsoft.com/office/2006/metadata/properties" ma:root="true" ma:fieldsID="a40213c28e433a4840f5994eec3ec3c4" ns1:_="" ns2:_="" ns3:_="">
    <xsd:import namespace="http://schemas.microsoft.com/sharepoint/v3"/>
    <xsd:import namespace="967699eb-13e2-4df4-80c1-c4151f7bcf5a"/>
    <xsd:import namespace="7d4fc9b1-1473-4b0a-bd39-34f5744e85d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1:_ip_UnifiedCompliancePolicyProperties" minOccurs="0"/>
                <xsd:element ref="ns1:_ip_UnifiedCompliancePolicyUIAction"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Proprietà criteri di conformità unificati" ma:hidden="true" ma:internalName="_ip_UnifiedCompliancePolicyProperties">
      <xsd:simpleType>
        <xsd:restriction base="dms:Note"/>
      </xsd:simpleType>
    </xsd:element>
    <xsd:element name="_ip_UnifiedCompliancePolicyUIAction" ma:index="12" nillable="true" ma:displayName="Azione interfaccia utente criteri di conformità unificati"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7699eb-13e2-4df4-80c1-c4151f7bcf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Tag immagine" ma:readOnly="false" ma:fieldId="{5cf76f15-5ced-4ddc-b409-7134ff3c332f}" ma:taxonomyMulti="true" ma:sspId="866ec267-35c6-4ba2-b861-d9246b35f5f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4fc9b1-1473-4b0a-bd39-34f5744e85db"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a3db8cd3-a153-48c0-b7ef-c70f016ff4ac}" ma:internalName="TaxCatchAll" ma:showField="CatchAllData" ma:web="7d4fc9b1-1473-4b0a-bd39-34f5744e85db">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035DD3-6F58-4318-9E93-9F0BFE63F336}">
  <ds:schemaRefs>
    <ds:schemaRef ds:uri="http://schemas.microsoft.com/sharepoint/v3/contenttype/forms"/>
  </ds:schemaRefs>
</ds:datastoreItem>
</file>

<file path=customXml/itemProps2.xml><?xml version="1.0" encoding="utf-8"?>
<ds:datastoreItem xmlns:ds="http://schemas.openxmlformats.org/officeDocument/2006/customXml" ds:itemID="{14BAA828-3C3D-402F-AD30-9F373CDB7B38}">
  <ds:schemaRefs/>
</ds:datastoreItem>
</file>

<file path=customXml/itemProps3.xml><?xml version="1.0" encoding="utf-8"?>
<ds:datastoreItem xmlns:ds="http://schemas.openxmlformats.org/officeDocument/2006/customXml" ds:itemID="{1B208BAC-1669-4BF7-B444-1F279D3A7490}">
  <ds:schemaRefs>
    <ds:schemaRef ds:uri="http://schemas.microsoft.com/office/2006/metadata/properties"/>
    <ds:schemaRef ds:uri="http://schemas.microsoft.com/office/infopath/2007/PartnerControls"/>
    <ds:schemaRef ds:uri="http://schemas.microsoft.com/sharepoint/v3"/>
    <ds:schemaRef ds:uri="7d4fc9b1-1473-4b0a-bd39-34f5744e85db"/>
    <ds:schemaRef ds:uri="967699eb-13e2-4df4-80c1-c4151f7bcf5a"/>
  </ds:schemaRefs>
</ds:datastoreItem>
</file>

<file path=customXml/itemProps4.xml><?xml version="1.0" encoding="utf-8"?>
<ds:datastoreItem xmlns:ds="http://schemas.openxmlformats.org/officeDocument/2006/customXml" ds:itemID="{D37181C2-BB36-465C-9718-84A738D98B77}">
  <ds:schemaRefs/>
</ds:datastoreItem>
</file>

<file path=customXml/itemProps5.xml><?xml version="1.0" encoding="utf-8"?>
<ds:datastoreItem xmlns:ds="http://schemas.openxmlformats.org/officeDocument/2006/customXml" ds:itemID="{D8CB4AAF-D4E0-488A-8294-3BD8BE2D42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7699eb-13e2-4df4-80c1-c4151f7bcf5a"/>
    <ds:schemaRef ds:uri="7d4fc9b1-1473-4b0a-bd39-34f5744e85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8BD8332-8718-A247-9A34-1A51E4F02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1680</Words>
  <Characters>8703</Characters>
  <Application>Microsoft Office Word</Application>
  <DocSecurity>0</DocSecurity>
  <Lines>131</Lines>
  <Paragraphs>56</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HSBC</Company>
  <LinksUpToDate>false</LinksUpToDate>
  <CharactersWithSpaces>10327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shwetaarya@hsbc.co.in</dc:creator>
  <cp:keywords>RESTRICTED, docId:BC4445026EC78184439A3883E206EFD2</cp:keywords>
  <dc:description>RESTRICTED</dc:description>
  <cp:lastModifiedBy>Ignazio Guaglione</cp:lastModifiedBy>
  <cp:revision>4</cp:revision>
  <cp:lastPrinted>2026-01-08T10:26:00Z</cp:lastPrinted>
  <dcterms:created xsi:type="dcterms:W3CDTF">2026-01-08T10:26:00Z</dcterms:created>
  <dcterms:modified xsi:type="dcterms:W3CDTF">2026-01-08T10:34:00Z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RESTRICTED</vt:lpwstr>
  </property>
  <property fmtid="{D5CDD505-2E9C-101B-9397-08002B2CF9AE}" pid="3" name="Source">
    <vt:lpwstr>Internal</vt:lpwstr>
  </property>
  <property fmtid="{D5CDD505-2E9C-101B-9397-08002B2CF9AE}" pid="4" name="Footers">
    <vt:lpwstr>Footers</vt:lpwstr>
  </property>
  <property fmtid="{D5CDD505-2E9C-101B-9397-08002B2CF9AE}" pid="5" name="DocClassification">
    <vt:lpwstr>CLARESTRI</vt:lpwstr>
  </property>
  <property fmtid="{D5CDD505-2E9C-101B-9397-08002B2CF9AE}" pid="6" name="TemplafyTenantId">
    <vt:lpwstr>istitutomarangoni</vt:lpwstr>
  </property>
  <property fmtid="{D5CDD505-2E9C-101B-9397-08002B2CF9AE}" pid="7" name="TemplafyTemplateId">
    <vt:lpwstr>638010033122207964</vt:lpwstr>
  </property>
  <property fmtid="{D5CDD505-2E9C-101B-9397-08002B2CF9AE}" pid="8" name="TemplafyUserProfileId">
    <vt:lpwstr>637472602183388126</vt:lpwstr>
  </property>
  <property fmtid="{D5CDD505-2E9C-101B-9397-08002B2CF9AE}" pid="9" name="TemplafyFromBlank">
    <vt:bool>false</vt:bool>
  </property>
  <property fmtid="{D5CDD505-2E9C-101B-9397-08002B2CF9AE}" pid="10" name="ContentTypeId">
    <vt:lpwstr>0x010100ADC03D1DCE42FD4582F3BA420CC68405</vt:lpwstr>
  </property>
  <property fmtid="{D5CDD505-2E9C-101B-9397-08002B2CF9AE}" pid="11" name="MediaServiceImageTags">
    <vt:lpwstr/>
  </property>
  <property fmtid="{D5CDD505-2E9C-101B-9397-08002B2CF9AE}" pid="12" name="MSIP_Label_5ed6c3c6-53e3-4c65-a7a2-883346af8ddc_Enabled">
    <vt:lpwstr>true</vt:lpwstr>
  </property>
  <property fmtid="{D5CDD505-2E9C-101B-9397-08002B2CF9AE}" pid="13" name="MSIP_Label_5ed6c3c6-53e3-4c65-a7a2-883346af8ddc_SetDate">
    <vt:lpwstr>2025-07-22T13:05:51Z</vt:lpwstr>
  </property>
  <property fmtid="{D5CDD505-2E9C-101B-9397-08002B2CF9AE}" pid="14" name="MSIP_Label_5ed6c3c6-53e3-4c65-a7a2-883346af8ddc_Method">
    <vt:lpwstr>Privileged</vt:lpwstr>
  </property>
  <property fmtid="{D5CDD505-2E9C-101B-9397-08002B2CF9AE}" pid="15" name="MSIP_Label_5ed6c3c6-53e3-4c65-a7a2-883346af8ddc_Name">
    <vt:lpwstr>defa4170-0d19-0005-0005-bc88714345d2</vt:lpwstr>
  </property>
  <property fmtid="{D5CDD505-2E9C-101B-9397-08002B2CF9AE}" pid="16" name="MSIP_Label_5ed6c3c6-53e3-4c65-a7a2-883346af8ddc_SiteId">
    <vt:lpwstr>32a4a730-19d5-4452-a692-bfc71ed689c2</vt:lpwstr>
  </property>
  <property fmtid="{D5CDD505-2E9C-101B-9397-08002B2CF9AE}" pid="17" name="MSIP_Label_5ed6c3c6-53e3-4c65-a7a2-883346af8ddc_ActionId">
    <vt:lpwstr>62fd0f98-9629-4fb0-ae20-cf92ac57e7cb</vt:lpwstr>
  </property>
  <property fmtid="{D5CDD505-2E9C-101B-9397-08002B2CF9AE}" pid="18" name="MSIP_Label_5ed6c3c6-53e3-4c65-a7a2-883346af8ddc_ContentBits">
    <vt:lpwstr>0</vt:lpwstr>
  </property>
  <property fmtid="{D5CDD505-2E9C-101B-9397-08002B2CF9AE}" pid="19" name="MSIP_Label_5ed6c3c6-53e3-4c65-a7a2-883346af8ddc_Tag">
    <vt:lpwstr>50, 0, 1, 1</vt:lpwstr>
  </property>
</Properties>
</file>